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A5" w:rsidRPr="002948B2" w:rsidRDefault="001F430D" w:rsidP="00513B87">
      <w:pPr>
        <w:pStyle w:val="Header"/>
        <w:tabs>
          <w:tab w:val="clear" w:pos="8306"/>
          <w:tab w:val="right" w:pos="8460"/>
        </w:tabs>
        <w:spacing w:before="120" w:line="240" w:lineRule="auto"/>
        <w:jc w:val="both"/>
        <w:rPr>
          <w:sz w:val="52"/>
          <w:szCs w:val="48"/>
          <w:lang w:val="en-US"/>
        </w:rPr>
      </w:pPr>
      <w:r>
        <w:rPr>
          <w:noProof/>
        </w:rPr>
        <w:drawing>
          <wp:anchor distT="0" distB="0" distL="114300" distR="114300" simplePos="0" relativeHeight="251657216" behindDoc="1" locked="0" layoutInCell="1" allowOverlap="1">
            <wp:simplePos x="0" y="0"/>
            <wp:positionH relativeFrom="column">
              <wp:posOffset>9525</wp:posOffset>
            </wp:positionH>
            <wp:positionV relativeFrom="paragraph">
              <wp:posOffset>156210</wp:posOffset>
            </wp:positionV>
            <wp:extent cx="1528445" cy="750570"/>
            <wp:effectExtent l="19050" t="0" r="0" b="0"/>
            <wp:wrapThrough wrapText="bothSides">
              <wp:wrapPolygon edited="0">
                <wp:start x="-269" y="0"/>
                <wp:lineTo x="-269" y="20832"/>
                <wp:lineTo x="21537" y="20832"/>
                <wp:lineTo x="21537" y="0"/>
                <wp:lineTo x="-269" y="0"/>
              </wp:wrapPolygon>
            </wp:wrapThrough>
            <wp:docPr id="8" name="Picture 8" descr="market house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ket house high res"/>
                    <pic:cNvPicPr>
                      <a:picLocks noChangeAspect="1" noChangeArrowheads="1"/>
                    </pic:cNvPicPr>
                  </pic:nvPicPr>
                  <pic:blipFill>
                    <a:blip r:embed="rId8" cstate="print"/>
                    <a:srcRect/>
                    <a:stretch>
                      <a:fillRect/>
                    </a:stretch>
                  </pic:blipFill>
                  <pic:spPr bwMode="auto">
                    <a:xfrm>
                      <a:off x="0" y="0"/>
                      <a:ext cx="1528445" cy="750570"/>
                    </a:xfrm>
                    <a:prstGeom prst="rect">
                      <a:avLst/>
                    </a:prstGeom>
                    <a:noFill/>
                    <a:ln w="9525">
                      <a:noFill/>
                      <a:miter lim="800000"/>
                      <a:headEnd/>
                      <a:tailEnd/>
                    </a:ln>
                  </pic:spPr>
                </pic:pic>
              </a:graphicData>
            </a:graphic>
          </wp:anchor>
        </w:drawing>
      </w:r>
      <w:r w:rsidR="00C91DA5" w:rsidRPr="002948B2">
        <w:rPr>
          <w:sz w:val="48"/>
          <w:szCs w:val="48"/>
          <w:lang w:val="en-US"/>
        </w:rPr>
        <w:t xml:space="preserve">LEDBURY  </w:t>
      </w:r>
      <w:r w:rsidR="00BC7671">
        <w:rPr>
          <w:sz w:val="48"/>
          <w:szCs w:val="48"/>
          <w:lang w:val="en-US"/>
        </w:rPr>
        <w:t xml:space="preserve"> </w:t>
      </w:r>
      <w:r w:rsidR="00C91DA5" w:rsidRPr="002948B2">
        <w:rPr>
          <w:sz w:val="48"/>
          <w:szCs w:val="44"/>
          <w:lang w:val="en-US"/>
        </w:rPr>
        <w:t xml:space="preserve">TOWN  </w:t>
      </w:r>
      <w:r w:rsidR="00BC7671">
        <w:rPr>
          <w:sz w:val="48"/>
          <w:szCs w:val="44"/>
          <w:lang w:val="en-US"/>
        </w:rPr>
        <w:t xml:space="preserve"> </w:t>
      </w:r>
      <w:r w:rsidR="00C91DA5" w:rsidRPr="002948B2">
        <w:rPr>
          <w:sz w:val="48"/>
          <w:szCs w:val="44"/>
          <w:lang w:val="en-US"/>
        </w:rPr>
        <w:t>COUNCIL</w:t>
      </w:r>
    </w:p>
    <w:p w:rsidR="00C91DA5" w:rsidRPr="003E5F41" w:rsidRDefault="00C91DA5" w:rsidP="00BC7671">
      <w:pPr>
        <w:pStyle w:val="Header"/>
        <w:tabs>
          <w:tab w:val="clear" w:pos="8306"/>
          <w:tab w:val="right" w:pos="8460"/>
        </w:tabs>
        <w:spacing w:after="0" w:line="240" w:lineRule="auto"/>
        <w:jc w:val="both"/>
        <w:rPr>
          <w:sz w:val="22"/>
          <w:szCs w:val="22"/>
          <w:lang w:val="en-US"/>
        </w:rPr>
      </w:pPr>
      <w:r w:rsidRPr="003E5F41">
        <w:rPr>
          <w:sz w:val="22"/>
          <w:szCs w:val="22"/>
          <w:lang w:val="en-US"/>
        </w:rPr>
        <w:t xml:space="preserve">TOWN </w:t>
      </w:r>
      <w:proofErr w:type="gramStart"/>
      <w:r w:rsidRPr="003E5F41">
        <w:rPr>
          <w:sz w:val="22"/>
          <w:szCs w:val="22"/>
          <w:lang w:val="en-US"/>
        </w:rPr>
        <w:t xml:space="preserve">COUNCIL </w:t>
      </w:r>
      <w:r>
        <w:rPr>
          <w:sz w:val="22"/>
          <w:szCs w:val="22"/>
          <w:lang w:val="en-US"/>
        </w:rPr>
        <w:t xml:space="preserve"> </w:t>
      </w:r>
      <w:r w:rsidRPr="003E5F41">
        <w:rPr>
          <w:sz w:val="22"/>
          <w:szCs w:val="22"/>
          <w:lang w:val="en-US"/>
        </w:rPr>
        <w:t>OFFICES</w:t>
      </w:r>
      <w:proofErr w:type="gramEnd"/>
      <w:r w:rsidRPr="003E5F41">
        <w:rPr>
          <w:sz w:val="22"/>
          <w:szCs w:val="22"/>
          <w:lang w:val="en-US"/>
        </w:rPr>
        <w:t xml:space="preserve"> </w:t>
      </w:r>
      <w:r>
        <w:rPr>
          <w:sz w:val="22"/>
          <w:szCs w:val="22"/>
          <w:lang w:val="en-US"/>
        </w:rPr>
        <w:t xml:space="preserve">  </w:t>
      </w:r>
      <w:r w:rsidRPr="003E5F41">
        <w:rPr>
          <w:sz w:val="22"/>
          <w:szCs w:val="22"/>
          <w:lang w:val="en-US"/>
        </w:rPr>
        <w:t>.</w:t>
      </w:r>
      <w:r>
        <w:rPr>
          <w:sz w:val="22"/>
          <w:szCs w:val="22"/>
          <w:lang w:val="en-US"/>
        </w:rPr>
        <w:t xml:space="preserve"> </w:t>
      </w:r>
      <w:r w:rsidRPr="003E5F41">
        <w:rPr>
          <w:sz w:val="22"/>
          <w:szCs w:val="22"/>
          <w:lang w:val="en-US"/>
        </w:rPr>
        <w:t xml:space="preserve"> </w:t>
      </w:r>
      <w:r>
        <w:rPr>
          <w:sz w:val="22"/>
          <w:szCs w:val="22"/>
          <w:lang w:val="en-US"/>
        </w:rPr>
        <w:t xml:space="preserve"> </w:t>
      </w:r>
      <w:smartTag w:uri="urn:schemas-microsoft-com:office:smarttags" w:element="Street">
        <w:smartTag w:uri="urn:schemas-microsoft-com:office:smarttags" w:element="PlaceName">
          <w:r w:rsidRPr="003E5F41">
            <w:rPr>
              <w:sz w:val="22"/>
              <w:szCs w:val="22"/>
              <w:lang w:val="en-US"/>
            </w:rPr>
            <w:t>CHURCH STREET</w:t>
          </w:r>
        </w:smartTag>
      </w:smartTag>
      <w:r w:rsidRPr="003E5F41">
        <w:rPr>
          <w:sz w:val="22"/>
          <w:szCs w:val="22"/>
          <w:lang w:val="en-US"/>
        </w:rPr>
        <w:t xml:space="preserve"> </w:t>
      </w:r>
      <w:proofErr w:type="gramStart"/>
      <w:r>
        <w:rPr>
          <w:sz w:val="22"/>
          <w:szCs w:val="22"/>
          <w:lang w:val="en-US"/>
        </w:rPr>
        <w:t xml:space="preserve">  </w:t>
      </w:r>
      <w:r w:rsidRPr="003E5F41">
        <w:rPr>
          <w:sz w:val="22"/>
          <w:szCs w:val="22"/>
          <w:lang w:val="en-US"/>
        </w:rPr>
        <w:t>.</w:t>
      </w:r>
      <w:proofErr w:type="gramEnd"/>
      <w:r>
        <w:rPr>
          <w:sz w:val="22"/>
          <w:szCs w:val="22"/>
          <w:lang w:val="en-US"/>
        </w:rPr>
        <w:t xml:space="preserve"> </w:t>
      </w:r>
      <w:r w:rsidRPr="003E5F41">
        <w:rPr>
          <w:sz w:val="22"/>
          <w:szCs w:val="22"/>
          <w:lang w:val="en-US"/>
        </w:rPr>
        <w:t xml:space="preserve"> </w:t>
      </w:r>
      <w:r w:rsidR="001C60C7">
        <w:rPr>
          <w:sz w:val="22"/>
          <w:szCs w:val="22"/>
          <w:lang w:val="en-US"/>
        </w:rPr>
        <w:t xml:space="preserve"> </w:t>
      </w:r>
      <w:r w:rsidRPr="003E5F41">
        <w:rPr>
          <w:sz w:val="22"/>
          <w:szCs w:val="22"/>
          <w:lang w:val="en-US"/>
        </w:rPr>
        <w:t>LEDBURY</w:t>
      </w:r>
    </w:p>
    <w:p w:rsidR="00C91DA5" w:rsidRDefault="00C91DA5" w:rsidP="00BC7671">
      <w:pPr>
        <w:pStyle w:val="Header"/>
        <w:tabs>
          <w:tab w:val="clear" w:pos="8306"/>
          <w:tab w:val="right" w:pos="8460"/>
        </w:tabs>
        <w:spacing w:after="0" w:line="240" w:lineRule="auto"/>
        <w:jc w:val="both"/>
        <w:rPr>
          <w:sz w:val="20"/>
          <w:szCs w:val="20"/>
          <w:lang w:val="en-US"/>
        </w:rPr>
      </w:pPr>
      <w:r w:rsidRPr="003E5F41">
        <w:rPr>
          <w:sz w:val="20"/>
          <w:szCs w:val="20"/>
          <w:lang w:val="en-US"/>
        </w:rPr>
        <w:t>HEREFORDSHIRE HR8 1</w:t>
      </w:r>
      <w:proofErr w:type="gramStart"/>
      <w:r w:rsidRPr="003E5F41">
        <w:rPr>
          <w:sz w:val="20"/>
          <w:szCs w:val="20"/>
          <w:lang w:val="en-US"/>
        </w:rPr>
        <w:t>DH  .</w:t>
      </w:r>
      <w:proofErr w:type="gramEnd"/>
      <w:r>
        <w:rPr>
          <w:sz w:val="20"/>
          <w:szCs w:val="20"/>
          <w:lang w:val="en-US"/>
        </w:rPr>
        <w:t xml:space="preserve">  </w:t>
      </w:r>
      <w:r w:rsidR="00BC7671">
        <w:rPr>
          <w:sz w:val="20"/>
          <w:szCs w:val="20"/>
          <w:lang w:val="en-US"/>
        </w:rPr>
        <w:t xml:space="preserve">  </w:t>
      </w:r>
      <w:r>
        <w:rPr>
          <w:sz w:val="20"/>
          <w:szCs w:val="20"/>
          <w:lang w:val="en-US"/>
        </w:rPr>
        <w:t xml:space="preserve">Tel. (01531) 632306 </w:t>
      </w:r>
      <w:r w:rsidR="00BC7671">
        <w:rPr>
          <w:sz w:val="20"/>
          <w:szCs w:val="20"/>
          <w:lang w:val="en-US"/>
        </w:rPr>
        <w:t xml:space="preserve">   </w:t>
      </w:r>
      <w:r>
        <w:rPr>
          <w:sz w:val="20"/>
          <w:szCs w:val="20"/>
          <w:lang w:val="en-US"/>
        </w:rPr>
        <w:t xml:space="preserve">  </w:t>
      </w:r>
      <w:r w:rsidRPr="003E5F41">
        <w:rPr>
          <w:sz w:val="20"/>
          <w:szCs w:val="20"/>
          <w:lang w:val="en-US"/>
        </w:rPr>
        <w:t>Fax (01531) 631193</w:t>
      </w:r>
    </w:p>
    <w:p w:rsidR="00BC7671" w:rsidRDefault="00BC7671" w:rsidP="00BC7671">
      <w:pPr>
        <w:pStyle w:val="Header"/>
        <w:tabs>
          <w:tab w:val="clear" w:pos="8306"/>
          <w:tab w:val="right" w:pos="9540"/>
        </w:tabs>
        <w:spacing w:after="0" w:line="240" w:lineRule="auto"/>
        <w:rPr>
          <w:sz w:val="18"/>
          <w:szCs w:val="18"/>
          <w:lang w:val="en-US"/>
        </w:rPr>
      </w:pPr>
      <w:r w:rsidRPr="003E5F41">
        <w:rPr>
          <w:sz w:val="18"/>
          <w:szCs w:val="18"/>
          <w:lang w:val="en-US"/>
        </w:rPr>
        <w:t xml:space="preserve">e-mail:  </w:t>
      </w:r>
      <w:r w:rsidRPr="00DA2612">
        <w:rPr>
          <w:color w:val="0000FF"/>
          <w:sz w:val="18"/>
          <w:szCs w:val="18"/>
          <w:u w:val="single"/>
          <w:lang w:val="en-US"/>
        </w:rPr>
        <w:t>admin@</w:t>
      </w:r>
      <w:hyperlink r:id="rId9" w:history="1">
        <w:r w:rsidRPr="00DA2612">
          <w:rPr>
            <w:rStyle w:val="Hyperlink"/>
            <w:sz w:val="18"/>
            <w:szCs w:val="18"/>
            <w:lang w:val="en-US"/>
          </w:rPr>
          <w:t>ledburytowncouncil</w:t>
        </w:r>
      </w:hyperlink>
      <w:r w:rsidRPr="00DA2612">
        <w:rPr>
          <w:color w:val="0000FF"/>
          <w:sz w:val="18"/>
          <w:szCs w:val="18"/>
          <w:u w:val="single"/>
          <w:lang w:val="en-US"/>
        </w:rPr>
        <w:t>.gov.uk</w:t>
      </w:r>
      <w:r>
        <w:rPr>
          <w:sz w:val="18"/>
          <w:szCs w:val="18"/>
          <w:lang w:val="en-US"/>
        </w:rPr>
        <w:t xml:space="preserve">    </w:t>
      </w:r>
      <w:r w:rsidRPr="003E5F41">
        <w:rPr>
          <w:sz w:val="18"/>
          <w:szCs w:val="18"/>
          <w:lang w:val="en-US"/>
        </w:rPr>
        <w:t xml:space="preserve">website:  </w:t>
      </w:r>
      <w:hyperlink r:id="rId10" w:history="1">
        <w:r w:rsidRPr="00644F6F">
          <w:rPr>
            <w:rStyle w:val="Hyperlink"/>
            <w:sz w:val="18"/>
            <w:szCs w:val="18"/>
            <w:lang w:val="en-US"/>
          </w:rPr>
          <w:t>www.ledburytowncouncil.gov.uk</w:t>
        </w:r>
      </w:hyperlink>
    </w:p>
    <w:p w:rsidR="0085642F" w:rsidRPr="0085642F" w:rsidRDefault="0085642F" w:rsidP="0085642F">
      <w:pPr>
        <w:spacing w:after="0" w:line="240" w:lineRule="auto"/>
        <w:jc w:val="center"/>
        <w:rPr>
          <w:rFonts w:ascii="Arial" w:hAnsi="Arial" w:cs="Arial"/>
          <w:b/>
          <w:sz w:val="12"/>
        </w:rPr>
      </w:pPr>
    </w:p>
    <w:p w:rsidR="0067674F" w:rsidRPr="0092045B" w:rsidRDefault="0067674F" w:rsidP="00360199">
      <w:pPr>
        <w:widowControl w:val="0"/>
        <w:spacing w:after="0" w:line="240" w:lineRule="auto"/>
        <w:jc w:val="both"/>
        <w:rPr>
          <w:rFonts w:ascii="Arial" w:hAnsi="Arial" w:cs="Arial"/>
          <w:b/>
          <w:snapToGrid w:val="0"/>
          <w:sz w:val="23"/>
          <w:szCs w:val="23"/>
        </w:rPr>
      </w:pPr>
    </w:p>
    <w:p w:rsidR="00447256" w:rsidRDefault="0024182F" w:rsidP="00447256">
      <w:pPr>
        <w:spacing w:after="0" w:line="240" w:lineRule="auto"/>
        <w:ind w:right="283"/>
        <w:jc w:val="both"/>
        <w:rPr>
          <w:rFonts w:ascii="Arial" w:hAnsi="Arial" w:cs="Arial"/>
        </w:rPr>
      </w:pPr>
      <w:r>
        <w:rPr>
          <w:rFonts w:ascii="Arial" w:hAnsi="Arial" w:cs="Arial"/>
        </w:rPr>
        <w:t xml:space="preserve">22 November </w:t>
      </w:r>
      <w:r w:rsidR="00447256">
        <w:rPr>
          <w:rFonts w:ascii="Arial" w:hAnsi="Arial" w:cs="Arial"/>
        </w:rPr>
        <w:t>2019</w:t>
      </w:r>
    </w:p>
    <w:p w:rsidR="00447256" w:rsidRDefault="00447256" w:rsidP="00447256">
      <w:pPr>
        <w:spacing w:after="0" w:line="240" w:lineRule="auto"/>
        <w:ind w:right="283"/>
        <w:jc w:val="both"/>
        <w:rPr>
          <w:rFonts w:ascii="Arial" w:hAnsi="Arial" w:cs="Arial"/>
        </w:rPr>
      </w:pPr>
    </w:p>
    <w:p w:rsidR="00371802" w:rsidRDefault="00371802" w:rsidP="00447256">
      <w:pPr>
        <w:spacing w:after="0" w:line="240" w:lineRule="auto"/>
        <w:ind w:right="283"/>
        <w:jc w:val="both"/>
        <w:rPr>
          <w:rFonts w:ascii="Arial" w:hAnsi="Arial" w:cs="Arial"/>
        </w:rPr>
      </w:pPr>
    </w:p>
    <w:p w:rsidR="00447256" w:rsidRDefault="00447256" w:rsidP="00E05A6E">
      <w:pPr>
        <w:spacing w:after="0" w:line="240" w:lineRule="auto"/>
        <w:ind w:left="720" w:right="283" w:hanging="720"/>
        <w:jc w:val="both"/>
        <w:rPr>
          <w:rFonts w:ascii="Arial" w:hAnsi="Arial" w:cs="Arial"/>
        </w:rPr>
      </w:pPr>
      <w:r>
        <w:rPr>
          <w:rFonts w:ascii="Arial" w:hAnsi="Arial" w:cs="Arial"/>
        </w:rPr>
        <w:t>TO:</w:t>
      </w:r>
      <w:r>
        <w:rPr>
          <w:rFonts w:ascii="Arial" w:hAnsi="Arial" w:cs="Arial"/>
        </w:rPr>
        <w:tab/>
      </w:r>
      <w:r w:rsidRPr="00447256">
        <w:rPr>
          <w:rFonts w:ascii="Arial" w:hAnsi="Arial" w:cs="Arial"/>
        </w:rPr>
        <w:t>Councillors Bannister, Eakin</w:t>
      </w:r>
      <w:r w:rsidR="00A815CC">
        <w:rPr>
          <w:rFonts w:ascii="Arial" w:hAnsi="Arial" w:cs="Arial"/>
        </w:rPr>
        <w:t xml:space="preserve"> (Vice-Chair)</w:t>
      </w:r>
      <w:r w:rsidRPr="00447256">
        <w:rPr>
          <w:rFonts w:ascii="Arial" w:hAnsi="Arial" w:cs="Arial"/>
        </w:rPr>
        <w:t>, Harve</w:t>
      </w:r>
      <w:r w:rsidR="004E6F20">
        <w:rPr>
          <w:rFonts w:ascii="Arial" w:hAnsi="Arial" w:cs="Arial"/>
        </w:rPr>
        <w:t>y</w:t>
      </w:r>
      <w:r w:rsidR="00A815CC">
        <w:rPr>
          <w:rFonts w:ascii="Arial" w:hAnsi="Arial" w:cs="Arial"/>
        </w:rPr>
        <w:t xml:space="preserve"> (Chair)</w:t>
      </w:r>
      <w:r w:rsidR="004E6F20">
        <w:rPr>
          <w:rFonts w:ascii="Arial" w:hAnsi="Arial" w:cs="Arial"/>
        </w:rPr>
        <w:t>, Howells, Manns, Rae-Clarke</w:t>
      </w:r>
      <w:r w:rsidR="005F17F9">
        <w:rPr>
          <w:rFonts w:ascii="Arial" w:hAnsi="Arial" w:cs="Arial"/>
        </w:rPr>
        <w:t xml:space="preserve"> and Whattler</w:t>
      </w:r>
    </w:p>
    <w:p w:rsidR="00447256" w:rsidRDefault="00447256" w:rsidP="00447256">
      <w:pPr>
        <w:spacing w:after="0" w:line="240" w:lineRule="auto"/>
        <w:ind w:right="283"/>
        <w:jc w:val="both"/>
        <w:rPr>
          <w:rFonts w:ascii="Arial" w:hAnsi="Arial" w:cs="Arial"/>
        </w:rPr>
      </w:pPr>
    </w:p>
    <w:p w:rsidR="00447256" w:rsidRDefault="00447256" w:rsidP="00447256">
      <w:pPr>
        <w:spacing w:after="0" w:line="240" w:lineRule="auto"/>
        <w:ind w:right="283"/>
        <w:jc w:val="both"/>
        <w:rPr>
          <w:rFonts w:ascii="Arial" w:hAnsi="Arial" w:cs="Arial"/>
        </w:rPr>
      </w:pPr>
    </w:p>
    <w:p w:rsidR="00447256" w:rsidRDefault="00447256" w:rsidP="00447256">
      <w:pPr>
        <w:spacing w:after="0" w:line="240" w:lineRule="auto"/>
        <w:ind w:right="283"/>
        <w:jc w:val="both"/>
        <w:rPr>
          <w:rFonts w:ascii="Arial" w:hAnsi="Arial" w:cs="Arial"/>
        </w:rPr>
      </w:pPr>
      <w:r>
        <w:rPr>
          <w:rFonts w:ascii="Arial" w:hAnsi="Arial" w:cs="Arial"/>
        </w:rPr>
        <w:t>Dear Member</w:t>
      </w:r>
    </w:p>
    <w:p w:rsidR="00447256" w:rsidRDefault="00447256" w:rsidP="00447256">
      <w:pPr>
        <w:spacing w:after="0" w:line="240" w:lineRule="auto"/>
        <w:ind w:right="283"/>
        <w:jc w:val="both"/>
        <w:rPr>
          <w:rFonts w:ascii="Arial" w:hAnsi="Arial" w:cs="Arial"/>
        </w:rPr>
      </w:pPr>
    </w:p>
    <w:p w:rsidR="00447256" w:rsidRDefault="00447256" w:rsidP="00447256">
      <w:pPr>
        <w:spacing w:after="0" w:line="240" w:lineRule="auto"/>
        <w:ind w:right="283"/>
        <w:jc w:val="both"/>
        <w:rPr>
          <w:rFonts w:ascii="Arial" w:hAnsi="Arial" w:cs="Arial"/>
          <w:snapToGrid w:val="0"/>
        </w:rPr>
      </w:pPr>
      <w:r>
        <w:rPr>
          <w:rFonts w:ascii="Arial" w:hAnsi="Arial" w:cs="Arial"/>
        </w:rPr>
        <w:t xml:space="preserve">You are hereby summoned to attend a meeting </w:t>
      </w:r>
      <w:r w:rsidRPr="00D2283B">
        <w:rPr>
          <w:rFonts w:ascii="Arial" w:hAnsi="Arial" w:cs="Arial"/>
          <w:snapToGrid w:val="0"/>
        </w:rPr>
        <w:t xml:space="preserve">of the </w:t>
      </w:r>
      <w:r>
        <w:rPr>
          <w:rFonts w:ascii="Arial" w:hAnsi="Arial" w:cs="Arial"/>
          <w:b/>
          <w:snapToGrid w:val="0"/>
        </w:rPr>
        <w:t>Finance, Policy &amp; General Purposes</w:t>
      </w:r>
      <w:r w:rsidRPr="00D2283B">
        <w:rPr>
          <w:rFonts w:ascii="Arial" w:hAnsi="Arial" w:cs="Arial"/>
          <w:snapToGrid w:val="0"/>
        </w:rPr>
        <w:t xml:space="preserve"> </w:t>
      </w:r>
      <w:r w:rsidRPr="00D2283B">
        <w:rPr>
          <w:rFonts w:ascii="Arial" w:hAnsi="Arial" w:cs="Arial"/>
          <w:b/>
          <w:snapToGrid w:val="0"/>
        </w:rPr>
        <w:t>Commi</w:t>
      </w:r>
      <w:r>
        <w:rPr>
          <w:rFonts w:ascii="Arial" w:hAnsi="Arial" w:cs="Arial"/>
          <w:b/>
          <w:snapToGrid w:val="0"/>
        </w:rPr>
        <w:t xml:space="preserve">ttee </w:t>
      </w:r>
      <w:r w:rsidRPr="00447256">
        <w:rPr>
          <w:rFonts w:ascii="Arial" w:hAnsi="Arial" w:cs="Arial"/>
          <w:snapToGrid w:val="0"/>
        </w:rPr>
        <w:t>which</w:t>
      </w:r>
      <w:r>
        <w:rPr>
          <w:rFonts w:ascii="Arial" w:hAnsi="Arial" w:cs="Arial"/>
          <w:b/>
          <w:snapToGrid w:val="0"/>
        </w:rPr>
        <w:t xml:space="preserve"> </w:t>
      </w:r>
      <w:r w:rsidRPr="00D2283B">
        <w:rPr>
          <w:rFonts w:ascii="Arial" w:hAnsi="Arial" w:cs="Arial"/>
          <w:snapToGrid w:val="0"/>
        </w:rPr>
        <w:t>will be held</w:t>
      </w:r>
      <w:r w:rsidRPr="00D2283B">
        <w:rPr>
          <w:rFonts w:ascii="Arial" w:hAnsi="Arial" w:cs="Arial"/>
          <w:b/>
          <w:snapToGrid w:val="0"/>
        </w:rPr>
        <w:t xml:space="preserve"> </w:t>
      </w:r>
      <w:r w:rsidRPr="00D2283B">
        <w:rPr>
          <w:rFonts w:ascii="Arial" w:hAnsi="Arial" w:cs="Arial"/>
          <w:snapToGrid w:val="0"/>
        </w:rPr>
        <w:t>in</w:t>
      </w:r>
      <w:r>
        <w:rPr>
          <w:rFonts w:ascii="Arial" w:hAnsi="Arial" w:cs="Arial"/>
          <w:snapToGrid w:val="0"/>
        </w:rPr>
        <w:t xml:space="preserve"> </w:t>
      </w:r>
      <w:r w:rsidRPr="007207ED">
        <w:rPr>
          <w:rFonts w:ascii="Arial" w:hAnsi="Arial" w:cs="Arial"/>
          <w:b/>
          <w:snapToGrid w:val="0"/>
        </w:rPr>
        <w:t>The Town Council Offices, Ledbury</w:t>
      </w:r>
      <w:r w:rsidRPr="00D2283B">
        <w:rPr>
          <w:rFonts w:ascii="Arial" w:hAnsi="Arial" w:cs="Arial"/>
          <w:b/>
          <w:snapToGrid w:val="0"/>
        </w:rPr>
        <w:t xml:space="preserve"> on </w:t>
      </w:r>
      <w:r>
        <w:rPr>
          <w:rFonts w:ascii="Arial" w:hAnsi="Arial" w:cs="Arial"/>
          <w:b/>
          <w:snapToGrid w:val="0"/>
        </w:rPr>
        <w:t xml:space="preserve">Thursday, </w:t>
      </w:r>
      <w:r w:rsidR="0024182F">
        <w:rPr>
          <w:rFonts w:ascii="Arial" w:hAnsi="Arial" w:cs="Arial"/>
          <w:b/>
          <w:snapToGrid w:val="0"/>
        </w:rPr>
        <w:t>28 November</w:t>
      </w:r>
      <w:r>
        <w:rPr>
          <w:rFonts w:ascii="Arial" w:hAnsi="Arial" w:cs="Arial"/>
          <w:b/>
          <w:snapToGrid w:val="0"/>
        </w:rPr>
        <w:t xml:space="preserve"> 2019 </w:t>
      </w:r>
      <w:r w:rsidRPr="00D2283B">
        <w:rPr>
          <w:rFonts w:ascii="Arial" w:hAnsi="Arial" w:cs="Arial"/>
          <w:b/>
          <w:snapToGrid w:val="0"/>
        </w:rPr>
        <w:t xml:space="preserve">at </w:t>
      </w:r>
      <w:r w:rsidR="00DA0288">
        <w:rPr>
          <w:rFonts w:ascii="Arial" w:hAnsi="Arial" w:cs="Arial"/>
          <w:b/>
          <w:snapToGrid w:val="0"/>
        </w:rPr>
        <w:t>7.</w:t>
      </w:r>
      <w:r w:rsidR="00CC1EF8">
        <w:rPr>
          <w:rFonts w:ascii="Arial" w:hAnsi="Arial" w:cs="Arial"/>
          <w:b/>
          <w:snapToGrid w:val="0"/>
        </w:rPr>
        <w:t>3</w:t>
      </w:r>
      <w:r w:rsidRPr="00C63579">
        <w:rPr>
          <w:rFonts w:ascii="Arial" w:hAnsi="Arial" w:cs="Arial"/>
          <w:b/>
          <w:snapToGrid w:val="0"/>
        </w:rPr>
        <w:t>0pm</w:t>
      </w:r>
      <w:r>
        <w:rPr>
          <w:rFonts w:ascii="Arial" w:hAnsi="Arial" w:cs="Arial"/>
          <w:b/>
          <w:snapToGrid w:val="0"/>
        </w:rPr>
        <w:t xml:space="preserve"> </w:t>
      </w:r>
      <w:r>
        <w:rPr>
          <w:rFonts w:ascii="Arial" w:hAnsi="Arial" w:cs="Arial"/>
          <w:snapToGrid w:val="0"/>
        </w:rPr>
        <w:t xml:space="preserve">for the purpose of transacting the business </w:t>
      </w:r>
      <w:r w:rsidRPr="00D2283B">
        <w:rPr>
          <w:rFonts w:ascii="Arial" w:hAnsi="Arial" w:cs="Arial"/>
          <w:snapToGrid w:val="0"/>
        </w:rPr>
        <w:t>set out</w:t>
      </w:r>
      <w:r>
        <w:rPr>
          <w:rFonts w:ascii="Arial" w:hAnsi="Arial" w:cs="Arial"/>
          <w:snapToGrid w:val="0"/>
        </w:rPr>
        <w:t xml:space="preserve"> below.</w:t>
      </w:r>
    </w:p>
    <w:p w:rsidR="00447256" w:rsidRDefault="00447256" w:rsidP="00447256">
      <w:pPr>
        <w:widowControl w:val="0"/>
        <w:spacing w:after="0" w:line="240" w:lineRule="auto"/>
        <w:ind w:right="284"/>
        <w:jc w:val="both"/>
        <w:rPr>
          <w:rFonts w:ascii="Arial" w:hAnsi="Arial" w:cs="Arial"/>
          <w:snapToGrid w:val="0"/>
        </w:rPr>
      </w:pPr>
    </w:p>
    <w:p w:rsidR="00843FE6" w:rsidRPr="00563771" w:rsidRDefault="00843FE6" w:rsidP="00843FE6">
      <w:pPr>
        <w:widowControl w:val="0"/>
        <w:spacing w:after="0" w:line="240" w:lineRule="auto"/>
        <w:ind w:right="284"/>
        <w:jc w:val="center"/>
        <w:rPr>
          <w:rFonts w:ascii="Arial" w:hAnsi="Arial" w:cs="Arial"/>
          <w:snapToGrid w:val="0"/>
        </w:rPr>
      </w:pPr>
      <w:r>
        <w:rPr>
          <w:rFonts w:ascii="Arial" w:hAnsi="Arial" w:cs="Arial"/>
          <w:snapToGrid w:val="0"/>
        </w:rPr>
        <w:t>Yours faithfully</w:t>
      </w:r>
    </w:p>
    <w:p w:rsidR="00447256" w:rsidRDefault="00447256" w:rsidP="00447256">
      <w:pPr>
        <w:spacing w:after="0" w:line="240" w:lineRule="auto"/>
        <w:ind w:right="283"/>
        <w:jc w:val="both"/>
        <w:rPr>
          <w:rFonts w:ascii="Arial" w:hAnsi="Arial" w:cs="Arial"/>
        </w:rPr>
      </w:pPr>
    </w:p>
    <w:p w:rsidR="00447256" w:rsidRDefault="00447256" w:rsidP="00447256">
      <w:pPr>
        <w:spacing w:after="0" w:line="240" w:lineRule="auto"/>
        <w:ind w:right="283"/>
        <w:jc w:val="center"/>
        <w:rPr>
          <w:rFonts w:ascii="Arial" w:hAnsi="Arial" w:cs="Arial"/>
        </w:rPr>
      </w:pPr>
    </w:p>
    <w:p w:rsidR="00447256" w:rsidRDefault="00447256" w:rsidP="00447256">
      <w:pPr>
        <w:spacing w:after="0" w:line="240" w:lineRule="auto"/>
        <w:ind w:right="283"/>
        <w:jc w:val="center"/>
        <w:rPr>
          <w:rFonts w:ascii="Arial" w:hAnsi="Arial" w:cs="Arial"/>
        </w:rPr>
      </w:pPr>
      <w:r>
        <w:rPr>
          <w:rFonts w:ascii="Arial" w:hAnsi="Arial" w:cs="Arial"/>
        </w:rPr>
        <w:t>Angela Price</w:t>
      </w:r>
    </w:p>
    <w:p w:rsidR="00447256" w:rsidRPr="001E1642" w:rsidRDefault="00447256" w:rsidP="00447256">
      <w:pPr>
        <w:spacing w:after="0" w:line="240" w:lineRule="auto"/>
        <w:ind w:right="283"/>
        <w:jc w:val="center"/>
        <w:rPr>
          <w:rFonts w:ascii="Arial" w:hAnsi="Arial" w:cs="Arial"/>
        </w:rPr>
      </w:pPr>
      <w:r>
        <w:rPr>
          <w:rFonts w:ascii="Arial" w:hAnsi="Arial" w:cs="Arial"/>
        </w:rPr>
        <w:t>Clerk</w:t>
      </w:r>
    </w:p>
    <w:p w:rsidR="00447398" w:rsidRDefault="00447398" w:rsidP="00447256">
      <w:pPr>
        <w:spacing w:after="0" w:line="240" w:lineRule="auto"/>
        <w:contextualSpacing/>
        <w:rPr>
          <w:rFonts w:ascii="Arial" w:hAnsi="Arial" w:cs="Arial"/>
        </w:rPr>
      </w:pPr>
    </w:p>
    <w:p w:rsidR="00FB1553" w:rsidRPr="00C45307" w:rsidRDefault="00FB1553" w:rsidP="00447256">
      <w:pPr>
        <w:pBdr>
          <w:top w:val="single" w:sz="4" w:space="0" w:color="auto"/>
          <w:left w:val="single" w:sz="4" w:space="4" w:color="auto"/>
          <w:bottom w:val="single" w:sz="4" w:space="2" w:color="auto"/>
          <w:right w:val="single" w:sz="4" w:space="4" w:color="auto"/>
        </w:pBdr>
        <w:autoSpaceDE w:val="0"/>
        <w:autoSpaceDN w:val="0"/>
        <w:adjustRightInd w:val="0"/>
        <w:spacing w:after="0" w:line="240" w:lineRule="auto"/>
        <w:jc w:val="center"/>
        <w:rPr>
          <w:rFonts w:ascii="Arial" w:eastAsia="Calibri" w:hAnsi="Arial" w:cs="Arial"/>
          <w:b/>
          <w:bCs/>
          <w:sz w:val="22"/>
        </w:rPr>
      </w:pPr>
      <w:r w:rsidRPr="00C45307">
        <w:rPr>
          <w:rFonts w:ascii="Arial" w:eastAsia="Calibri" w:hAnsi="Arial" w:cs="Arial"/>
          <w:b/>
          <w:bCs/>
          <w:sz w:val="22"/>
        </w:rPr>
        <w:t>FILMING AND RECORDING OF COUNCIL MEETINGS</w:t>
      </w:r>
    </w:p>
    <w:p w:rsidR="00FB1553" w:rsidRPr="00C45307" w:rsidRDefault="00FB1553" w:rsidP="00447256">
      <w:pPr>
        <w:pBdr>
          <w:top w:val="single" w:sz="4" w:space="0" w:color="auto"/>
          <w:left w:val="single" w:sz="4" w:space="4" w:color="auto"/>
          <w:bottom w:val="single" w:sz="4" w:space="2" w:color="auto"/>
          <w:right w:val="single" w:sz="4" w:space="4" w:color="auto"/>
        </w:pBdr>
        <w:spacing w:after="0" w:line="240" w:lineRule="auto"/>
        <w:jc w:val="center"/>
        <w:rPr>
          <w:rFonts w:ascii="Arial" w:hAnsi="Arial" w:cs="Arial"/>
          <w:snapToGrid w:val="0"/>
          <w:sz w:val="22"/>
        </w:rPr>
      </w:pPr>
      <w:r w:rsidRPr="00C45307">
        <w:rPr>
          <w:rFonts w:ascii="Arial" w:hAnsi="Arial" w:cs="Arial"/>
          <w:sz w:val="22"/>
        </w:rPr>
        <w:t>Members of the public are permitted to film or record meetings to which they are permitted access, in a non-disruptive manner. Whilst those attending meetings are deemed to have consented to the filming, recording or broadcasting of meetings, those exercising the rights to film, record and broadcast must respect the rights of other people attending under the Data Protection Act 1998.</w:t>
      </w:r>
    </w:p>
    <w:p w:rsidR="00447256" w:rsidRDefault="00447256" w:rsidP="00447256">
      <w:pPr>
        <w:widowControl w:val="0"/>
        <w:spacing w:after="0" w:line="240" w:lineRule="auto"/>
        <w:jc w:val="center"/>
        <w:rPr>
          <w:rFonts w:ascii="Arial" w:hAnsi="Arial" w:cs="Arial"/>
          <w:b/>
          <w:snapToGrid w:val="0"/>
        </w:rPr>
      </w:pPr>
    </w:p>
    <w:p w:rsidR="00E36794" w:rsidRDefault="00E36794" w:rsidP="00447256">
      <w:pPr>
        <w:widowControl w:val="0"/>
        <w:spacing w:after="0" w:line="240" w:lineRule="auto"/>
        <w:jc w:val="center"/>
        <w:rPr>
          <w:rFonts w:ascii="Arial" w:hAnsi="Arial" w:cs="Arial"/>
          <w:b/>
          <w:snapToGrid w:val="0"/>
        </w:rPr>
      </w:pPr>
      <w:r w:rsidRPr="00C45307">
        <w:rPr>
          <w:rFonts w:ascii="Arial" w:hAnsi="Arial" w:cs="Arial"/>
          <w:b/>
          <w:snapToGrid w:val="0"/>
        </w:rPr>
        <w:t>A G E N D A</w:t>
      </w:r>
    </w:p>
    <w:p w:rsidR="00447256" w:rsidRDefault="00447256" w:rsidP="00447256">
      <w:pPr>
        <w:widowControl w:val="0"/>
        <w:spacing w:after="0" w:line="240" w:lineRule="auto"/>
        <w:jc w:val="center"/>
        <w:rPr>
          <w:rFonts w:ascii="Arial" w:hAnsi="Arial" w:cs="Arial"/>
          <w:b/>
          <w:snapToGrid w:val="0"/>
        </w:rPr>
      </w:pPr>
    </w:p>
    <w:p w:rsidR="001A6CAA" w:rsidRPr="00C45307" w:rsidRDefault="001A6CAA" w:rsidP="00447256">
      <w:pPr>
        <w:widowControl w:val="0"/>
        <w:numPr>
          <w:ilvl w:val="0"/>
          <w:numId w:val="1"/>
        </w:numPr>
        <w:spacing w:after="0" w:line="240" w:lineRule="auto"/>
        <w:ind w:hanging="720"/>
        <w:jc w:val="both"/>
        <w:rPr>
          <w:rFonts w:ascii="Arial" w:hAnsi="Arial" w:cs="Arial"/>
          <w:snapToGrid w:val="0"/>
        </w:rPr>
      </w:pPr>
      <w:r w:rsidRPr="00C45307">
        <w:rPr>
          <w:rFonts w:ascii="Arial" w:hAnsi="Arial" w:cs="Arial"/>
          <w:b/>
          <w:snapToGrid w:val="0"/>
        </w:rPr>
        <w:t>Apologies</w:t>
      </w:r>
    </w:p>
    <w:p w:rsidR="00184A54" w:rsidRPr="00C45307" w:rsidRDefault="00184A54" w:rsidP="00447256">
      <w:pPr>
        <w:widowControl w:val="0"/>
        <w:spacing w:after="0" w:line="240" w:lineRule="auto"/>
        <w:jc w:val="both"/>
        <w:rPr>
          <w:rFonts w:ascii="Arial" w:hAnsi="Arial" w:cs="Arial"/>
          <w:snapToGrid w:val="0"/>
          <w:sz w:val="20"/>
        </w:rPr>
      </w:pPr>
    </w:p>
    <w:p w:rsidR="001A6CAA" w:rsidRPr="00861501" w:rsidRDefault="00861501" w:rsidP="00447256">
      <w:pPr>
        <w:widowControl w:val="0"/>
        <w:numPr>
          <w:ilvl w:val="0"/>
          <w:numId w:val="1"/>
        </w:numPr>
        <w:spacing w:after="0" w:line="240" w:lineRule="auto"/>
        <w:ind w:hanging="720"/>
        <w:jc w:val="both"/>
        <w:rPr>
          <w:rFonts w:ascii="Arial" w:hAnsi="Arial" w:cs="Arial"/>
          <w:b/>
          <w:snapToGrid w:val="0"/>
        </w:rPr>
      </w:pPr>
      <w:r>
        <w:rPr>
          <w:rFonts w:ascii="Arial" w:hAnsi="Arial" w:cs="Arial"/>
          <w:b/>
        </w:rPr>
        <w:t xml:space="preserve">Declarations of </w:t>
      </w:r>
      <w:r w:rsidR="001A6CAA" w:rsidRPr="00C45307">
        <w:rPr>
          <w:rFonts w:ascii="Arial" w:hAnsi="Arial" w:cs="Arial"/>
          <w:b/>
        </w:rPr>
        <w:t>Interests</w:t>
      </w:r>
    </w:p>
    <w:p w:rsidR="00861501" w:rsidRDefault="00861501" w:rsidP="00861501">
      <w:pPr>
        <w:widowControl w:val="0"/>
        <w:spacing w:after="0" w:line="240" w:lineRule="auto"/>
        <w:jc w:val="both"/>
        <w:rPr>
          <w:rFonts w:ascii="Arial" w:hAnsi="Arial" w:cs="Arial"/>
          <w:b/>
          <w:snapToGrid w:val="0"/>
        </w:rPr>
      </w:pPr>
    </w:p>
    <w:p w:rsidR="00165E79" w:rsidRPr="00861501" w:rsidRDefault="00165E79" w:rsidP="00F00EC1">
      <w:pPr>
        <w:pStyle w:val="ListParagraph"/>
        <w:widowControl w:val="0"/>
        <w:jc w:val="both"/>
        <w:rPr>
          <w:rFonts w:ascii="Arial" w:hAnsi="Arial" w:cs="Arial"/>
          <w:sz w:val="24"/>
          <w:szCs w:val="24"/>
        </w:rPr>
      </w:pPr>
      <w:r w:rsidRPr="00861501">
        <w:rPr>
          <w:rFonts w:ascii="Arial" w:hAnsi="Arial" w:cs="Arial"/>
          <w:sz w:val="24"/>
          <w:szCs w:val="24"/>
        </w:rPr>
        <w:t>To receive any declarations of interest and written requests for dispensations.</w:t>
      </w:r>
    </w:p>
    <w:p w:rsidR="00165E79" w:rsidRDefault="00165E79" w:rsidP="00861501">
      <w:pPr>
        <w:spacing w:after="0" w:line="240" w:lineRule="auto"/>
        <w:ind w:left="720"/>
        <w:jc w:val="both"/>
        <w:rPr>
          <w:rFonts w:ascii="Arial" w:hAnsi="Arial" w:cs="Arial"/>
          <w:i/>
        </w:rPr>
      </w:pPr>
      <w:r w:rsidRPr="00861501">
        <w:rPr>
          <w:rFonts w:ascii="Arial" w:hAnsi="Arial" w:cs="Arial"/>
          <w:i/>
        </w:rPr>
        <w:t>Members are invited to declare disclosable pecuniary interests and other interests</w:t>
      </w:r>
      <w:r w:rsidRPr="00C45307">
        <w:rPr>
          <w:rFonts w:ascii="Arial" w:hAnsi="Arial" w:cs="Arial"/>
          <w:i/>
        </w:rPr>
        <w:t xml:space="preserve"> in items on the agenda as required by the Ledbury Town Council Code of Conduct for Members and by the Localism Act 2011. </w:t>
      </w:r>
    </w:p>
    <w:p w:rsidR="00447256" w:rsidRDefault="00447256" w:rsidP="00861501">
      <w:pPr>
        <w:spacing w:after="0" w:line="240" w:lineRule="auto"/>
        <w:ind w:left="720"/>
        <w:jc w:val="both"/>
        <w:rPr>
          <w:rFonts w:ascii="Arial" w:hAnsi="Arial" w:cs="Arial"/>
          <w:i/>
        </w:rPr>
      </w:pPr>
    </w:p>
    <w:p w:rsidR="00447256" w:rsidRDefault="00447256" w:rsidP="00861501">
      <w:pPr>
        <w:spacing w:after="0" w:line="240" w:lineRule="auto"/>
        <w:ind w:left="720"/>
        <w:jc w:val="both"/>
        <w:rPr>
          <w:rFonts w:ascii="Arial" w:hAnsi="Arial" w:cs="Arial"/>
          <w:i/>
        </w:rPr>
      </w:pPr>
      <w:r>
        <w:rPr>
          <w:rFonts w:ascii="Arial" w:hAnsi="Arial" w:cs="Arial"/>
          <w:i/>
        </w:rPr>
        <w:t>(Note: Members seeking advice on this item are asked to contact the Monitoring officer at least 72 hours prior to the meeting)</w:t>
      </w:r>
    </w:p>
    <w:p w:rsidR="009F5170" w:rsidRPr="00C45307" w:rsidRDefault="009F5170" w:rsidP="00861501">
      <w:pPr>
        <w:pStyle w:val="NormalWeb"/>
        <w:spacing w:before="0" w:beforeAutospacing="0" w:after="0" w:afterAutospacing="0"/>
        <w:jc w:val="both"/>
        <w:outlineLvl w:val="3"/>
        <w:rPr>
          <w:rFonts w:ascii="Arial" w:hAnsi="Arial" w:cs="Arial"/>
          <w:b/>
          <w:bCs/>
          <w:sz w:val="20"/>
        </w:rPr>
      </w:pPr>
    </w:p>
    <w:p w:rsidR="009F611D" w:rsidRDefault="001A6CAA" w:rsidP="00861501">
      <w:pPr>
        <w:pStyle w:val="NormalWeb"/>
        <w:numPr>
          <w:ilvl w:val="0"/>
          <w:numId w:val="1"/>
        </w:numPr>
        <w:spacing w:before="0" w:beforeAutospacing="0" w:after="0" w:afterAutospacing="0"/>
        <w:ind w:hanging="720"/>
        <w:jc w:val="both"/>
        <w:outlineLvl w:val="3"/>
        <w:rPr>
          <w:rFonts w:ascii="Arial" w:hAnsi="Arial" w:cs="Arial"/>
          <w:b/>
          <w:bCs/>
        </w:rPr>
      </w:pPr>
      <w:r w:rsidRPr="00C45307">
        <w:rPr>
          <w:rFonts w:ascii="Arial" w:hAnsi="Arial" w:cs="Arial"/>
          <w:b/>
          <w:bCs/>
        </w:rPr>
        <w:t xml:space="preserve">Public Participation </w:t>
      </w:r>
    </w:p>
    <w:p w:rsidR="00861501" w:rsidRPr="00730943" w:rsidRDefault="00861501" w:rsidP="00861501">
      <w:pPr>
        <w:pStyle w:val="NormalWeb"/>
        <w:spacing w:before="0" w:beforeAutospacing="0" w:after="0" w:afterAutospacing="0"/>
        <w:ind w:left="720"/>
        <w:jc w:val="both"/>
        <w:outlineLvl w:val="3"/>
        <w:rPr>
          <w:rFonts w:ascii="Arial" w:hAnsi="Arial" w:cs="Arial"/>
          <w:b/>
          <w:bCs/>
        </w:rPr>
      </w:pPr>
    </w:p>
    <w:p w:rsidR="001A6CAA" w:rsidRDefault="001A6CAA" w:rsidP="00861501">
      <w:pPr>
        <w:pStyle w:val="NormalWeb"/>
        <w:spacing w:before="0" w:beforeAutospacing="0" w:after="0" w:afterAutospacing="0"/>
        <w:ind w:left="709"/>
        <w:jc w:val="both"/>
        <w:outlineLvl w:val="3"/>
        <w:rPr>
          <w:rFonts w:ascii="Arial" w:hAnsi="Arial" w:cs="Arial"/>
          <w:bCs/>
        </w:rPr>
      </w:pPr>
      <w:r w:rsidRPr="00C45307">
        <w:rPr>
          <w:rFonts w:ascii="Arial" w:hAnsi="Arial" w:cs="Arial"/>
          <w:bCs/>
        </w:rPr>
        <w:t>Members of the public are permitted to make representations, answer questions and give evidence in respect of any item of business included in the agenda.  The period of time, which is at the Chairman’s discretion, for public participation shall not exceed 15 minutes.  Each member of the public is entitled to speak once only in respect of business itemised on the agenda and shall not speak for more than five minutes.  Questions/co</w:t>
      </w:r>
      <w:r w:rsidR="00FF3BBC">
        <w:rPr>
          <w:rFonts w:ascii="Arial" w:hAnsi="Arial" w:cs="Arial"/>
          <w:bCs/>
        </w:rPr>
        <w:t>mments shall be directed to the </w:t>
      </w:r>
      <w:r w:rsidRPr="00C45307">
        <w:rPr>
          <w:rFonts w:ascii="Arial" w:hAnsi="Arial" w:cs="Arial"/>
          <w:bCs/>
        </w:rPr>
        <w:t xml:space="preserve">Chairman.  </w:t>
      </w:r>
    </w:p>
    <w:p w:rsidR="00861501" w:rsidRDefault="00861501" w:rsidP="00447256">
      <w:pPr>
        <w:pStyle w:val="NormalWeb"/>
        <w:spacing w:before="0" w:beforeAutospacing="0" w:after="0" w:afterAutospacing="0"/>
        <w:ind w:left="709"/>
        <w:jc w:val="both"/>
        <w:outlineLvl w:val="3"/>
        <w:rPr>
          <w:rFonts w:ascii="Arial" w:hAnsi="Arial" w:cs="Arial"/>
          <w:bCs/>
        </w:rPr>
      </w:pPr>
    </w:p>
    <w:p w:rsidR="00861501" w:rsidRDefault="00861501" w:rsidP="00447256">
      <w:pPr>
        <w:pStyle w:val="NormalWeb"/>
        <w:spacing w:before="0" w:beforeAutospacing="0" w:after="0" w:afterAutospacing="0"/>
        <w:ind w:left="709"/>
        <w:jc w:val="both"/>
        <w:outlineLvl w:val="3"/>
        <w:rPr>
          <w:rFonts w:ascii="Arial" w:hAnsi="Arial" w:cs="Arial"/>
          <w:bCs/>
        </w:rPr>
      </w:pPr>
    </w:p>
    <w:p w:rsidR="00861501" w:rsidRDefault="00861501" w:rsidP="00447256">
      <w:pPr>
        <w:widowControl w:val="0"/>
        <w:spacing w:after="0" w:line="240" w:lineRule="auto"/>
        <w:ind w:right="45"/>
        <w:jc w:val="both"/>
        <w:rPr>
          <w:rFonts w:ascii="Arial" w:hAnsi="Arial" w:cs="Arial"/>
          <w:b/>
          <w:snapToGrid w:val="0"/>
        </w:rPr>
      </w:pPr>
    </w:p>
    <w:p w:rsidR="001A6CAA" w:rsidRPr="00A815CC" w:rsidRDefault="001A6CAA" w:rsidP="00447256">
      <w:pPr>
        <w:widowControl w:val="0"/>
        <w:spacing w:after="0" w:line="240" w:lineRule="auto"/>
        <w:ind w:right="45"/>
        <w:jc w:val="both"/>
        <w:rPr>
          <w:rFonts w:ascii="Arial" w:hAnsi="Arial" w:cs="Arial"/>
          <w:snapToGrid w:val="0"/>
          <w:u w:val="single"/>
        </w:rPr>
      </w:pPr>
      <w:r w:rsidRPr="00A815CC">
        <w:rPr>
          <w:rFonts w:ascii="Arial" w:hAnsi="Arial" w:cs="Arial"/>
          <w:b/>
          <w:snapToGrid w:val="0"/>
          <w:u w:val="single"/>
        </w:rPr>
        <w:t>Minutes</w:t>
      </w:r>
    </w:p>
    <w:p w:rsidR="00861501" w:rsidRDefault="00861501" w:rsidP="00447256">
      <w:pPr>
        <w:widowControl w:val="0"/>
        <w:spacing w:after="0" w:line="240" w:lineRule="auto"/>
        <w:ind w:left="709" w:right="-23" w:hanging="709"/>
        <w:jc w:val="both"/>
        <w:rPr>
          <w:rFonts w:ascii="Arial" w:hAnsi="Arial" w:cs="Arial"/>
          <w:snapToGrid w:val="0"/>
        </w:rPr>
      </w:pPr>
    </w:p>
    <w:p w:rsidR="00514869" w:rsidRPr="00051F18" w:rsidRDefault="005F17F9" w:rsidP="00514869">
      <w:pPr>
        <w:widowControl w:val="0"/>
        <w:spacing w:after="0" w:line="240" w:lineRule="auto"/>
        <w:ind w:left="709" w:right="-23" w:hanging="709"/>
        <w:jc w:val="both"/>
        <w:rPr>
          <w:rFonts w:ascii="Arial" w:hAnsi="Arial" w:cs="Arial"/>
          <w:b/>
          <w:snapToGrid w:val="0"/>
        </w:rPr>
      </w:pPr>
      <w:r>
        <w:rPr>
          <w:rFonts w:ascii="Arial" w:hAnsi="Arial" w:cs="Arial"/>
          <w:b/>
          <w:snapToGrid w:val="0"/>
        </w:rPr>
        <w:t>4</w:t>
      </w:r>
      <w:r w:rsidR="00861501" w:rsidRPr="00F00EC1">
        <w:rPr>
          <w:rFonts w:ascii="Arial" w:hAnsi="Arial" w:cs="Arial"/>
          <w:b/>
          <w:snapToGrid w:val="0"/>
        </w:rPr>
        <w:t>.</w:t>
      </w:r>
      <w:r w:rsidR="00861501">
        <w:rPr>
          <w:rFonts w:ascii="Arial" w:hAnsi="Arial" w:cs="Arial"/>
          <w:snapToGrid w:val="0"/>
        </w:rPr>
        <w:tab/>
      </w:r>
      <w:r w:rsidR="00495E21" w:rsidRPr="00051F18">
        <w:rPr>
          <w:rFonts w:ascii="Arial" w:hAnsi="Arial" w:cs="Arial"/>
          <w:b/>
          <w:snapToGrid w:val="0"/>
        </w:rPr>
        <w:t>To approve</w:t>
      </w:r>
      <w:r w:rsidRPr="00051F18">
        <w:rPr>
          <w:rFonts w:ascii="Arial" w:hAnsi="Arial" w:cs="Arial"/>
          <w:b/>
          <w:snapToGrid w:val="0"/>
        </w:rPr>
        <w:t xml:space="preserve"> and sign</w:t>
      </w:r>
      <w:r w:rsidR="00495E21" w:rsidRPr="00051F18">
        <w:rPr>
          <w:rFonts w:ascii="Arial" w:hAnsi="Arial" w:cs="Arial"/>
          <w:b/>
          <w:snapToGrid w:val="0"/>
        </w:rPr>
        <w:t xml:space="preserve"> the Minutes </w:t>
      </w:r>
      <w:r w:rsidR="00A60D8D" w:rsidRPr="00051F18">
        <w:rPr>
          <w:rFonts w:ascii="Arial" w:hAnsi="Arial" w:cs="Arial"/>
          <w:b/>
          <w:snapToGrid w:val="0"/>
        </w:rPr>
        <w:t xml:space="preserve">of the </w:t>
      </w:r>
      <w:r w:rsidR="00BD6869" w:rsidRPr="00051F18">
        <w:rPr>
          <w:rFonts w:ascii="Arial" w:hAnsi="Arial" w:cs="Arial"/>
          <w:b/>
          <w:snapToGrid w:val="0"/>
        </w:rPr>
        <w:t>F</w:t>
      </w:r>
      <w:r w:rsidR="007D7B3D" w:rsidRPr="00051F18">
        <w:rPr>
          <w:rFonts w:ascii="Arial" w:hAnsi="Arial" w:cs="Arial"/>
          <w:b/>
          <w:snapToGrid w:val="0"/>
        </w:rPr>
        <w:t>inance and General Purposes Committee meeting held on</w:t>
      </w:r>
      <w:r w:rsidR="00C45307" w:rsidRPr="00051F18">
        <w:rPr>
          <w:rFonts w:ascii="Arial" w:hAnsi="Arial" w:cs="Arial"/>
          <w:b/>
          <w:snapToGrid w:val="0"/>
        </w:rPr>
        <w:t xml:space="preserve"> </w:t>
      </w:r>
      <w:r w:rsidR="0024182F">
        <w:rPr>
          <w:rFonts w:ascii="Arial" w:hAnsi="Arial" w:cs="Arial"/>
          <w:b/>
          <w:snapToGrid w:val="0"/>
        </w:rPr>
        <w:t>24 October</w:t>
      </w:r>
      <w:r w:rsidR="00A815CC" w:rsidRPr="00051F18">
        <w:rPr>
          <w:rFonts w:ascii="Arial" w:hAnsi="Arial" w:cs="Arial"/>
          <w:b/>
          <w:snapToGrid w:val="0"/>
        </w:rPr>
        <w:t xml:space="preserve"> </w:t>
      </w:r>
      <w:r w:rsidR="00861501" w:rsidRPr="00051F18">
        <w:rPr>
          <w:rFonts w:ascii="Arial" w:hAnsi="Arial" w:cs="Arial"/>
          <w:b/>
          <w:snapToGrid w:val="0"/>
        </w:rPr>
        <w:t>2</w:t>
      </w:r>
      <w:r w:rsidR="00495E21" w:rsidRPr="00051F18">
        <w:rPr>
          <w:rFonts w:ascii="Arial" w:hAnsi="Arial" w:cs="Arial"/>
          <w:b/>
          <w:snapToGrid w:val="0"/>
        </w:rPr>
        <w:t>019</w:t>
      </w:r>
      <w:r w:rsidR="00695BB5" w:rsidRPr="00051F18">
        <w:rPr>
          <w:rFonts w:ascii="Arial" w:hAnsi="Arial" w:cs="Arial"/>
          <w:b/>
          <w:snapToGrid w:val="0"/>
        </w:rPr>
        <w:t xml:space="preserve"> </w:t>
      </w:r>
      <w:r w:rsidR="00861501" w:rsidRPr="00051F18">
        <w:rPr>
          <w:rFonts w:ascii="Arial" w:hAnsi="Arial" w:cs="Arial"/>
          <w:b/>
          <w:snapToGrid w:val="0"/>
        </w:rPr>
        <w:t>as a correct record</w:t>
      </w:r>
      <w:r w:rsidR="00861501" w:rsidRPr="00051F18">
        <w:rPr>
          <w:rFonts w:ascii="Arial" w:hAnsi="Arial" w:cs="Arial"/>
          <w:snapToGrid w:val="0"/>
        </w:rPr>
        <w:tab/>
      </w:r>
      <w:r w:rsidRPr="00051F18">
        <w:rPr>
          <w:rFonts w:ascii="Arial" w:hAnsi="Arial" w:cs="Arial"/>
          <w:snapToGrid w:val="0"/>
        </w:rPr>
        <w:tab/>
      </w:r>
      <w:r w:rsidRPr="00051F18">
        <w:rPr>
          <w:rFonts w:ascii="Arial" w:hAnsi="Arial" w:cs="Arial"/>
          <w:snapToGrid w:val="0"/>
        </w:rPr>
        <w:tab/>
      </w:r>
      <w:r w:rsidRPr="00051F18">
        <w:rPr>
          <w:rFonts w:ascii="Arial" w:hAnsi="Arial" w:cs="Arial"/>
          <w:snapToGrid w:val="0"/>
        </w:rPr>
        <w:tab/>
      </w:r>
      <w:r w:rsidRPr="00051F18">
        <w:rPr>
          <w:rFonts w:ascii="Arial" w:hAnsi="Arial" w:cs="Arial"/>
          <w:snapToGrid w:val="0"/>
        </w:rPr>
        <w:tab/>
      </w:r>
      <w:r w:rsidRPr="00051F18">
        <w:rPr>
          <w:rFonts w:ascii="Arial" w:hAnsi="Arial" w:cs="Arial"/>
          <w:snapToGrid w:val="0"/>
        </w:rPr>
        <w:tab/>
      </w:r>
      <w:r w:rsidRPr="00051F18">
        <w:rPr>
          <w:rFonts w:ascii="Arial" w:hAnsi="Arial" w:cs="Arial"/>
          <w:snapToGrid w:val="0"/>
        </w:rPr>
        <w:tab/>
      </w:r>
      <w:r w:rsidRPr="00051F18">
        <w:rPr>
          <w:rFonts w:ascii="Arial" w:hAnsi="Arial" w:cs="Arial"/>
          <w:snapToGrid w:val="0"/>
        </w:rPr>
        <w:tab/>
      </w:r>
      <w:r w:rsidRPr="00051F18">
        <w:rPr>
          <w:rFonts w:ascii="Arial" w:hAnsi="Arial" w:cs="Arial"/>
          <w:snapToGrid w:val="0"/>
        </w:rPr>
        <w:tab/>
      </w:r>
      <w:r w:rsidRPr="00051F18">
        <w:rPr>
          <w:rFonts w:ascii="Arial" w:hAnsi="Arial" w:cs="Arial"/>
          <w:snapToGrid w:val="0"/>
        </w:rPr>
        <w:tab/>
      </w:r>
      <w:r w:rsidRPr="00051F18">
        <w:rPr>
          <w:rFonts w:ascii="Arial" w:hAnsi="Arial" w:cs="Arial"/>
          <w:snapToGrid w:val="0"/>
        </w:rPr>
        <w:tab/>
      </w:r>
      <w:r w:rsidR="00236610" w:rsidRPr="00051F18">
        <w:rPr>
          <w:rFonts w:ascii="Arial" w:hAnsi="Arial" w:cs="Arial"/>
          <w:snapToGrid w:val="0"/>
        </w:rPr>
        <w:tab/>
      </w:r>
      <w:r w:rsidR="00861501" w:rsidRPr="00051F18">
        <w:rPr>
          <w:rFonts w:ascii="Arial" w:hAnsi="Arial" w:cs="Arial"/>
          <w:b/>
          <w:snapToGrid w:val="0"/>
        </w:rPr>
        <w:t>(Pages</w:t>
      </w:r>
      <w:r w:rsidR="0024182F">
        <w:rPr>
          <w:rFonts w:ascii="Arial" w:hAnsi="Arial" w:cs="Arial"/>
          <w:b/>
          <w:snapToGrid w:val="0"/>
        </w:rPr>
        <w:t xml:space="preserve"> </w:t>
      </w:r>
      <w:r w:rsidR="00F47766">
        <w:rPr>
          <w:rFonts w:ascii="Arial" w:hAnsi="Arial" w:cs="Arial"/>
          <w:b/>
          <w:snapToGrid w:val="0"/>
        </w:rPr>
        <w:t>242-250</w:t>
      </w:r>
      <w:r w:rsidR="00F23675" w:rsidRPr="00051F18">
        <w:rPr>
          <w:rFonts w:ascii="Arial" w:hAnsi="Arial" w:cs="Arial"/>
          <w:b/>
          <w:snapToGrid w:val="0"/>
        </w:rPr>
        <w:t>)</w:t>
      </w:r>
    </w:p>
    <w:p w:rsidR="00E578CC" w:rsidRPr="00051F18" w:rsidRDefault="00E578CC" w:rsidP="00861501">
      <w:pPr>
        <w:widowControl w:val="0"/>
        <w:spacing w:after="0" w:line="240" w:lineRule="auto"/>
        <w:ind w:left="709" w:right="-23" w:hanging="709"/>
        <w:jc w:val="both"/>
        <w:rPr>
          <w:rFonts w:ascii="Arial" w:hAnsi="Arial" w:cs="Arial"/>
          <w:b/>
          <w:snapToGrid w:val="0"/>
        </w:rPr>
      </w:pPr>
    </w:p>
    <w:p w:rsidR="001A6CAA" w:rsidRPr="00A815CC" w:rsidRDefault="001A6CAA" w:rsidP="00A815CC">
      <w:pPr>
        <w:widowControl w:val="0"/>
        <w:spacing w:after="0" w:line="240" w:lineRule="auto"/>
        <w:ind w:right="-23"/>
        <w:rPr>
          <w:rFonts w:ascii="Arial" w:hAnsi="Arial" w:cs="Arial"/>
          <w:b/>
          <w:snapToGrid w:val="0"/>
          <w:u w:val="single"/>
        </w:rPr>
      </w:pPr>
      <w:r w:rsidRPr="00A815CC">
        <w:rPr>
          <w:rFonts w:ascii="Arial" w:hAnsi="Arial" w:cs="Arial"/>
          <w:b/>
          <w:snapToGrid w:val="0"/>
          <w:u w:val="single"/>
        </w:rPr>
        <w:t>Financial Matters</w:t>
      </w:r>
    </w:p>
    <w:p w:rsidR="00861501" w:rsidRPr="00861501" w:rsidRDefault="00861501" w:rsidP="00A815CC">
      <w:pPr>
        <w:widowControl w:val="0"/>
        <w:spacing w:after="0" w:line="240" w:lineRule="auto"/>
        <w:ind w:right="-23"/>
        <w:rPr>
          <w:rFonts w:ascii="Arial" w:hAnsi="Arial" w:cs="Arial"/>
          <w:b/>
          <w:snapToGrid w:val="0"/>
        </w:rPr>
      </w:pPr>
    </w:p>
    <w:p w:rsidR="00E0327A" w:rsidRPr="00330833" w:rsidRDefault="00A815CC" w:rsidP="00A815CC">
      <w:pPr>
        <w:widowControl w:val="0"/>
        <w:spacing w:after="0" w:line="240" w:lineRule="auto"/>
        <w:contextualSpacing/>
        <w:rPr>
          <w:rFonts w:ascii="Arial" w:hAnsi="Arial" w:cs="Arial"/>
          <w:b/>
          <w:snapToGrid w:val="0"/>
        </w:rPr>
      </w:pPr>
      <w:r>
        <w:rPr>
          <w:rFonts w:ascii="Arial" w:hAnsi="Arial" w:cs="Arial"/>
          <w:b/>
          <w:snapToGrid w:val="0"/>
        </w:rPr>
        <w:t>5</w:t>
      </w:r>
      <w:r w:rsidR="00861501" w:rsidRPr="00861501">
        <w:rPr>
          <w:rFonts w:ascii="Arial" w:hAnsi="Arial" w:cs="Arial"/>
          <w:b/>
          <w:snapToGrid w:val="0"/>
        </w:rPr>
        <w:t>.</w:t>
      </w:r>
      <w:r w:rsidR="00124721" w:rsidRPr="009875FE">
        <w:rPr>
          <w:rFonts w:ascii="Arial" w:hAnsi="Arial" w:cs="Arial"/>
          <w:snapToGrid w:val="0"/>
        </w:rPr>
        <w:t xml:space="preserve"> </w:t>
      </w:r>
      <w:r w:rsidR="00A35094">
        <w:rPr>
          <w:rFonts w:ascii="Arial" w:hAnsi="Arial" w:cs="Arial"/>
          <w:snapToGrid w:val="0"/>
        </w:rPr>
        <w:tab/>
      </w:r>
      <w:r w:rsidR="006E0238" w:rsidRPr="00330833">
        <w:rPr>
          <w:rFonts w:ascii="Arial" w:hAnsi="Arial" w:cs="Arial"/>
          <w:b/>
          <w:snapToGrid w:val="0"/>
        </w:rPr>
        <w:t xml:space="preserve">To </w:t>
      </w:r>
      <w:r w:rsidR="003E601D" w:rsidRPr="00330833">
        <w:rPr>
          <w:rFonts w:ascii="Arial" w:hAnsi="Arial" w:cs="Arial"/>
          <w:b/>
          <w:snapToGrid w:val="0"/>
        </w:rPr>
        <w:t xml:space="preserve">approve </w:t>
      </w:r>
      <w:r w:rsidR="006E0238" w:rsidRPr="00330833">
        <w:rPr>
          <w:rFonts w:ascii="Arial" w:hAnsi="Arial" w:cs="Arial"/>
          <w:b/>
          <w:snapToGrid w:val="0"/>
        </w:rPr>
        <w:t xml:space="preserve">invoices for </w:t>
      </w:r>
      <w:proofErr w:type="gramStart"/>
      <w:r w:rsidR="006E0238" w:rsidRPr="00330833">
        <w:rPr>
          <w:rFonts w:ascii="Arial" w:hAnsi="Arial" w:cs="Arial"/>
          <w:b/>
          <w:snapToGrid w:val="0"/>
        </w:rPr>
        <w:t>p</w:t>
      </w:r>
      <w:r w:rsidR="000333F1" w:rsidRPr="00330833">
        <w:rPr>
          <w:rFonts w:ascii="Arial" w:hAnsi="Arial" w:cs="Arial"/>
          <w:b/>
          <w:snapToGrid w:val="0"/>
        </w:rPr>
        <w:t>ayment</w:t>
      </w:r>
      <w:r w:rsidR="000A7FA9" w:rsidRPr="00330833">
        <w:rPr>
          <w:rFonts w:ascii="Arial" w:hAnsi="Arial" w:cs="Arial"/>
          <w:b/>
          <w:snapToGrid w:val="0"/>
        </w:rPr>
        <w:t>.</w:t>
      </w:r>
      <w:r w:rsidR="000333F1" w:rsidRPr="00330833">
        <w:rPr>
          <w:rFonts w:ascii="Arial" w:hAnsi="Arial" w:cs="Arial"/>
          <w:b/>
          <w:snapToGrid w:val="0"/>
        </w:rPr>
        <w:t>*</w:t>
      </w:r>
      <w:proofErr w:type="gramEnd"/>
      <w:r w:rsidR="003E601D" w:rsidRPr="00330833">
        <w:rPr>
          <w:rFonts w:ascii="Arial" w:hAnsi="Arial" w:cs="Arial"/>
          <w:snapToGrid w:val="0"/>
        </w:rPr>
        <w:tab/>
      </w:r>
      <w:r w:rsidR="003E601D" w:rsidRPr="00330833">
        <w:rPr>
          <w:rFonts w:ascii="Arial" w:hAnsi="Arial" w:cs="Arial"/>
          <w:snapToGrid w:val="0"/>
        </w:rPr>
        <w:tab/>
      </w:r>
      <w:r w:rsidR="003E601D" w:rsidRPr="00330833">
        <w:rPr>
          <w:rFonts w:ascii="Arial" w:hAnsi="Arial" w:cs="Arial"/>
          <w:snapToGrid w:val="0"/>
        </w:rPr>
        <w:tab/>
      </w:r>
      <w:r w:rsidR="003E601D" w:rsidRPr="00330833">
        <w:rPr>
          <w:rFonts w:ascii="Arial" w:hAnsi="Arial" w:cs="Arial"/>
          <w:b/>
          <w:snapToGrid w:val="0"/>
        </w:rPr>
        <w:t xml:space="preserve">  </w:t>
      </w:r>
      <w:r w:rsidR="00A35094" w:rsidRPr="00330833">
        <w:rPr>
          <w:rFonts w:ascii="Arial" w:hAnsi="Arial" w:cs="Arial"/>
          <w:b/>
          <w:snapToGrid w:val="0"/>
        </w:rPr>
        <w:t xml:space="preserve">         </w:t>
      </w:r>
      <w:r w:rsidR="00E23D40" w:rsidRPr="00330833">
        <w:rPr>
          <w:rFonts w:ascii="Arial" w:hAnsi="Arial" w:cs="Arial"/>
          <w:b/>
          <w:snapToGrid w:val="0"/>
        </w:rPr>
        <w:t>(To Follow)</w:t>
      </w:r>
      <w:r w:rsidR="00A35094" w:rsidRPr="00330833">
        <w:rPr>
          <w:rFonts w:ascii="Arial" w:hAnsi="Arial" w:cs="Arial"/>
          <w:snapToGrid w:val="0"/>
        </w:rPr>
        <w:t xml:space="preserve"> </w:t>
      </w:r>
      <w:r w:rsidR="004255B1" w:rsidRPr="00330833">
        <w:rPr>
          <w:rFonts w:ascii="Arial" w:hAnsi="Arial" w:cs="Arial"/>
          <w:snapToGrid w:val="0"/>
        </w:rPr>
        <w:t xml:space="preserve">           </w:t>
      </w:r>
    </w:p>
    <w:p w:rsidR="004255B1" w:rsidRPr="00330833" w:rsidRDefault="004255B1" w:rsidP="00A815CC">
      <w:pPr>
        <w:widowControl w:val="0"/>
        <w:spacing w:after="0" w:line="240" w:lineRule="auto"/>
        <w:ind w:left="720"/>
        <w:contextualSpacing/>
        <w:rPr>
          <w:rFonts w:ascii="Arial" w:hAnsi="Arial" w:cs="Arial"/>
          <w:i/>
          <w:snapToGrid w:val="0"/>
        </w:rPr>
      </w:pPr>
      <w:r w:rsidRPr="00330833">
        <w:rPr>
          <w:rFonts w:ascii="Arial" w:hAnsi="Arial" w:cs="Arial"/>
          <w:i/>
          <w:snapToGrid w:val="0"/>
        </w:rPr>
        <w:t>(*As per LTC Financial Regulations,</w:t>
      </w:r>
      <w:r w:rsidRPr="00330833">
        <w:rPr>
          <w:rFonts w:ascii="Arial" w:hAnsi="Arial" w:cs="Arial"/>
          <w:snapToGrid w:val="0"/>
        </w:rPr>
        <w:t xml:space="preserve"> </w:t>
      </w:r>
      <w:r w:rsidRPr="00330833">
        <w:rPr>
          <w:rFonts w:ascii="Arial" w:hAnsi="Arial" w:cs="Arial"/>
          <w:i/>
          <w:snapToGrid w:val="0"/>
        </w:rPr>
        <w:t xml:space="preserve">cheques for approved invoices will be signed </w:t>
      </w:r>
      <w:r w:rsidR="00861501" w:rsidRPr="00330833">
        <w:rPr>
          <w:rFonts w:ascii="Arial" w:hAnsi="Arial" w:cs="Arial"/>
          <w:i/>
          <w:snapToGrid w:val="0"/>
        </w:rPr>
        <w:t>after the close of this meeting</w:t>
      </w:r>
      <w:r w:rsidRPr="00330833">
        <w:rPr>
          <w:rFonts w:ascii="Arial" w:hAnsi="Arial" w:cs="Arial"/>
          <w:i/>
          <w:snapToGrid w:val="0"/>
        </w:rPr>
        <w:t>)</w:t>
      </w:r>
    </w:p>
    <w:p w:rsidR="00861501" w:rsidRPr="00E56661" w:rsidRDefault="00861501" w:rsidP="00A815CC">
      <w:pPr>
        <w:widowControl w:val="0"/>
        <w:spacing w:after="0" w:line="240" w:lineRule="auto"/>
        <w:ind w:left="720"/>
        <w:contextualSpacing/>
        <w:rPr>
          <w:rFonts w:ascii="Arial" w:hAnsi="Arial" w:cs="Arial"/>
          <w:b/>
          <w:snapToGrid w:val="0"/>
          <w:color w:val="FF0000"/>
        </w:rPr>
      </w:pPr>
    </w:p>
    <w:p w:rsidR="00E44876" w:rsidRPr="00EF658F" w:rsidRDefault="00A815CC" w:rsidP="00A815CC">
      <w:pPr>
        <w:widowControl w:val="0"/>
        <w:spacing w:after="0" w:line="240" w:lineRule="auto"/>
        <w:ind w:left="720" w:hanging="720"/>
        <w:contextualSpacing/>
        <w:rPr>
          <w:rFonts w:ascii="Arial" w:hAnsi="Arial" w:cs="Arial"/>
          <w:b/>
          <w:snapToGrid w:val="0"/>
        </w:rPr>
      </w:pPr>
      <w:r w:rsidRPr="00EF658F">
        <w:rPr>
          <w:rFonts w:ascii="Arial" w:hAnsi="Arial" w:cs="Arial"/>
          <w:b/>
          <w:snapToGrid w:val="0"/>
        </w:rPr>
        <w:t>6</w:t>
      </w:r>
      <w:r w:rsidR="00861501" w:rsidRPr="00EF658F">
        <w:rPr>
          <w:rFonts w:ascii="Arial" w:hAnsi="Arial" w:cs="Arial"/>
          <w:b/>
          <w:snapToGrid w:val="0"/>
        </w:rPr>
        <w:t>.</w:t>
      </w:r>
      <w:r w:rsidR="00A35094" w:rsidRPr="00EF658F">
        <w:rPr>
          <w:rFonts w:ascii="Arial" w:hAnsi="Arial" w:cs="Arial"/>
          <w:snapToGrid w:val="0"/>
        </w:rPr>
        <w:tab/>
      </w:r>
      <w:r w:rsidR="004255B1" w:rsidRPr="00EF658F">
        <w:rPr>
          <w:rFonts w:ascii="Arial" w:hAnsi="Arial" w:cs="Arial"/>
          <w:b/>
          <w:snapToGrid w:val="0"/>
        </w:rPr>
        <w:t>To receive the</w:t>
      </w:r>
      <w:r w:rsidR="00EE016A" w:rsidRPr="00EF658F">
        <w:rPr>
          <w:rFonts w:ascii="Arial" w:hAnsi="Arial" w:cs="Arial"/>
          <w:b/>
          <w:snapToGrid w:val="0"/>
        </w:rPr>
        <w:t xml:space="preserve"> rec</w:t>
      </w:r>
      <w:r w:rsidR="00E578CC" w:rsidRPr="00EF658F">
        <w:rPr>
          <w:rFonts w:ascii="Arial" w:hAnsi="Arial" w:cs="Arial"/>
          <w:b/>
          <w:snapToGrid w:val="0"/>
        </w:rPr>
        <w:t>ord of Receipts and Payments for</w:t>
      </w:r>
      <w:r w:rsidR="00EE016A" w:rsidRPr="00EF658F">
        <w:rPr>
          <w:rFonts w:ascii="Arial" w:hAnsi="Arial" w:cs="Arial"/>
          <w:b/>
          <w:snapToGrid w:val="0"/>
        </w:rPr>
        <w:t xml:space="preserve"> </w:t>
      </w:r>
      <w:r w:rsidR="0024182F">
        <w:rPr>
          <w:rFonts w:ascii="Arial" w:hAnsi="Arial" w:cs="Arial"/>
          <w:b/>
          <w:snapToGrid w:val="0"/>
        </w:rPr>
        <w:t>October</w:t>
      </w:r>
      <w:r w:rsidR="005F17F9" w:rsidRPr="00EF658F">
        <w:rPr>
          <w:rFonts w:ascii="Arial" w:hAnsi="Arial" w:cs="Arial"/>
          <w:b/>
          <w:snapToGrid w:val="0"/>
        </w:rPr>
        <w:t xml:space="preserve"> 2019</w:t>
      </w:r>
      <w:r w:rsidR="005F17F9" w:rsidRPr="00EF658F">
        <w:rPr>
          <w:rFonts w:ascii="Arial" w:hAnsi="Arial" w:cs="Arial"/>
          <w:b/>
          <w:snapToGrid w:val="0"/>
        </w:rPr>
        <w:tab/>
      </w:r>
      <w:r w:rsidR="005F17F9" w:rsidRPr="00EF658F">
        <w:rPr>
          <w:rFonts w:ascii="Arial" w:hAnsi="Arial" w:cs="Arial"/>
          <w:b/>
          <w:snapToGrid w:val="0"/>
        </w:rPr>
        <w:tab/>
      </w:r>
      <w:r w:rsidR="005F17F9" w:rsidRPr="00EF658F">
        <w:rPr>
          <w:rFonts w:ascii="Arial" w:hAnsi="Arial" w:cs="Arial"/>
          <w:b/>
          <w:snapToGrid w:val="0"/>
        </w:rPr>
        <w:tab/>
      </w:r>
      <w:r w:rsidR="005F17F9" w:rsidRPr="00EF658F">
        <w:rPr>
          <w:rFonts w:ascii="Arial" w:hAnsi="Arial" w:cs="Arial"/>
          <w:b/>
          <w:snapToGrid w:val="0"/>
        </w:rPr>
        <w:tab/>
      </w:r>
      <w:r w:rsidR="005F17F9" w:rsidRPr="00EF658F">
        <w:rPr>
          <w:rFonts w:ascii="Arial" w:hAnsi="Arial" w:cs="Arial"/>
          <w:b/>
          <w:snapToGrid w:val="0"/>
        </w:rPr>
        <w:tab/>
      </w:r>
      <w:r w:rsidR="005F17F9" w:rsidRPr="00EF658F">
        <w:rPr>
          <w:rFonts w:ascii="Arial" w:hAnsi="Arial" w:cs="Arial"/>
          <w:b/>
          <w:snapToGrid w:val="0"/>
        </w:rPr>
        <w:tab/>
      </w:r>
      <w:r w:rsidR="00236610" w:rsidRPr="00EF658F">
        <w:rPr>
          <w:rFonts w:ascii="Arial" w:hAnsi="Arial" w:cs="Arial"/>
          <w:snapToGrid w:val="0"/>
        </w:rPr>
        <w:tab/>
      </w:r>
      <w:r w:rsidR="00236610" w:rsidRPr="00EF658F">
        <w:rPr>
          <w:rFonts w:ascii="Arial" w:hAnsi="Arial" w:cs="Arial"/>
          <w:snapToGrid w:val="0"/>
        </w:rPr>
        <w:tab/>
      </w:r>
      <w:r w:rsidR="00236610" w:rsidRPr="00EF658F">
        <w:rPr>
          <w:rFonts w:ascii="Arial" w:hAnsi="Arial" w:cs="Arial"/>
          <w:snapToGrid w:val="0"/>
        </w:rPr>
        <w:tab/>
      </w:r>
      <w:r w:rsidR="00E508A9">
        <w:rPr>
          <w:rFonts w:ascii="Arial" w:hAnsi="Arial" w:cs="Arial"/>
          <w:snapToGrid w:val="0"/>
        </w:rPr>
        <w:tab/>
      </w:r>
      <w:r w:rsidR="00861501" w:rsidRPr="00EF658F">
        <w:rPr>
          <w:rFonts w:ascii="Arial" w:hAnsi="Arial" w:cs="Arial"/>
          <w:b/>
          <w:snapToGrid w:val="0"/>
        </w:rPr>
        <w:t>(</w:t>
      </w:r>
      <w:r w:rsidR="00EF658F">
        <w:rPr>
          <w:rFonts w:ascii="Arial" w:hAnsi="Arial" w:cs="Arial"/>
          <w:b/>
          <w:snapToGrid w:val="0"/>
        </w:rPr>
        <w:t>To Follow</w:t>
      </w:r>
      <w:r w:rsidR="00E578CC" w:rsidRPr="00EF658F">
        <w:rPr>
          <w:rFonts w:ascii="Arial" w:hAnsi="Arial" w:cs="Arial"/>
          <w:b/>
          <w:snapToGrid w:val="0"/>
        </w:rPr>
        <w:t>)</w:t>
      </w:r>
      <w:r w:rsidR="00861501" w:rsidRPr="00EF658F">
        <w:rPr>
          <w:rFonts w:ascii="Arial" w:hAnsi="Arial" w:cs="Arial"/>
          <w:snapToGrid w:val="0"/>
        </w:rPr>
        <w:t xml:space="preserve">            </w:t>
      </w:r>
      <w:r w:rsidR="002F05DA" w:rsidRPr="00EF658F">
        <w:rPr>
          <w:rFonts w:ascii="Arial" w:hAnsi="Arial" w:cs="Arial"/>
          <w:snapToGrid w:val="0"/>
        </w:rPr>
        <w:t xml:space="preserve">   </w:t>
      </w:r>
      <w:r w:rsidR="002F05DA" w:rsidRPr="00EF658F">
        <w:rPr>
          <w:rFonts w:ascii="Arial" w:hAnsi="Arial" w:cs="Arial"/>
          <w:b/>
          <w:snapToGrid w:val="0"/>
        </w:rPr>
        <w:t xml:space="preserve">        </w:t>
      </w:r>
    </w:p>
    <w:p w:rsidR="00861501" w:rsidRPr="00EF658F" w:rsidRDefault="00861501" w:rsidP="00A815CC">
      <w:pPr>
        <w:widowControl w:val="0"/>
        <w:spacing w:after="0" w:line="240" w:lineRule="auto"/>
        <w:ind w:left="720" w:hanging="720"/>
        <w:contextualSpacing/>
        <w:rPr>
          <w:rFonts w:ascii="Arial" w:hAnsi="Arial" w:cs="Arial"/>
          <w:b/>
        </w:rPr>
      </w:pPr>
    </w:p>
    <w:p w:rsidR="0024182F" w:rsidRDefault="00A815CC" w:rsidP="00A815CC">
      <w:pPr>
        <w:widowControl w:val="0"/>
        <w:tabs>
          <w:tab w:val="left" w:pos="1276"/>
        </w:tabs>
        <w:spacing w:after="0" w:line="240" w:lineRule="auto"/>
        <w:ind w:left="720" w:hanging="720"/>
        <w:rPr>
          <w:rFonts w:ascii="Arial" w:hAnsi="Arial" w:cs="Arial"/>
        </w:rPr>
      </w:pPr>
      <w:r w:rsidRPr="00EF658F">
        <w:rPr>
          <w:rFonts w:ascii="Arial" w:hAnsi="Arial" w:cs="Arial"/>
          <w:b/>
        </w:rPr>
        <w:t>7</w:t>
      </w:r>
      <w:r w:rsidR="00861501" w:rsidRPr="00EF658F">
        <w:rPr>
          <w:rFonts w:ascii="Arial" w:hAnsi="Arial" w:cs="Arial"/>
          <w:b/>
        </w:rPr>
        <w:t>.</w:t>
      </w:r>
      <w:r w:rsidR="00EE016A" w:rsidRPr="00EF658F">
        <w:rPr>
          <w:rFonts w:ascii="Arial" w:hAnsi="Arial" w:cs="Arial"/>
        </w:rPr>
        <w:tab/>
      </w:r>
      <w:r w:rsidR="005B6702" w:rsidRPr="00EF658F">
        <w:rPr>
          <w:rFonts w:ascii="Arial" w:hAnsi="Arial" w:cs="Arial"/>
          <w:b/>
        </w:rPr>
        <w:t xml:space="preserve">External and Internal Audit </w:t>
      </w:r>
      <w:r w:rsidR="005B6702" w:rsidRPr="00EF658F">
        <w:rPr>
          <w:rFonts w:ascii="Arial" w:hAnsi="Arial" w:cs="Arial"/>
        </w:rPr>
        <w:t>(Standing Item)</w:t>
      </w:r>
      <w:r w:rsidR="00F23675" w:rsidRPr="00EF658F">
        <w:rPr>
          <w:rFonts w:ascii="Arial" w:hAnsi="Arial" w:cs="Arial"/>
        </w:rPr>
        <w:tab/>
      </w:r>
      <w:r w:rsidR="00F23675" w:rsidRPr="00EF658F">
        <w:rPr>
          <w:rFonts w:ascii="Arial" w:hAnsi="Arial" w:cs="Arial"/>
        </w:rPr>
        <w:tab/>
      </w:r>
      <w:r w:rsidR="00F23675" w:rsidRPr="00EF658F">
        <w:rPr>
          <w:rFonts w:ascii="Arial" w:hAnsi="Arial" w:cs="Arial"/>
        </w:rPr>
        <w:tab/>
      </w:r>
    </w:p>
    <w:p w:rsidR="00071DFE" w:rsidRPr="00EF658F" w:rsidRDefault="005B6702" w:rsidP="00A815CC">
      <w:pPr>
        <w:widowControl w:val="0"/>
        <w:tabs>
          <w:tab w:val="left" w:pos="1276"/>
        </w:tabs>
        <w:spacing w:after="0" w:line="240" w:lineRule="auto"/>
        <w:ind w:left="720" w:hanging="720"/>
        <w:rPr>
          <w:rFonts w:ascii="Arial" w:hAnsi="Arial" w:cs="Arial"/>
        </w:rPr>
      </w:pPr>
      <w:r w:rsidRPr="00EF658F">
        <w:rPr>
          <w:rFonts w:ascii="Arial" w:hAnsi="Arial" w:cs="Arial"/>
        </w:rPr>
        <w:tab/>
      </w:r>
    </w:p>
    <w:p w:rsidR="00F23675" w:rsidRPr="00EF658F" w:rsidRDefault="00A815CC" w:rsidP="00E578CC">
      <w:pPr>
        <w:widowControl w:val="0"/>
        <w:tabs>
          <w:tab w:val="left" w:pos="1276"/>
        </w:tabs>
        <w:spacing w:after="0" w:line="240" w:lineRule="auto"/>
        <w:ind w:left="720" w:hanging="720"/>
        <w:jc w:val="both"/>
        <w:rPr>
          <w:rFonts w:ascii="Arial" w:hAnsi="Arial" w:cs="Arial"/>
          <w:b/>
        </w:rPr>
      </w:pPr>
      <w:r w:rsidRPr="00EF658F">
        <w:rPr>
          <w:rFonts w:ascii="Arial" w:hAnsi="Arial" w:cs="Arial"/>
          <w:b/>
        </w:rPr>
        <w:t>8</w:t>
      </w:r>
      <w:r w:rsidR="005B6702" w:rsidRPr="00EF658F">
        <w:rPr>
          <w:rFonts w:ascii="Arial" w:hAnsi="Arial" w:cs="Arial"/>
          <w:b/>
        </w:rPr>
        <w:t>.</w:t>
      </w:r>
      <w:r w:rsidR="005B6702" w:rsidRPr="00EF658F">
        <w:rPr>
          <w:rFonts w:ascii="Arial" w:hAnsi="Arial" w:cs="Arial"/>
          <w:b/>
        </w:rPr>
        <w:tab/>
      </w:r>
      <w:r w:rsidR="00C57496" w:rsidRPr="00EF658F">
        <w:rPr>
          <w:rFonts w:ascii="Arial" w:hAnsi="Arial" w:cs="Arial"/>
          <w:b/>
        </w:rPr>
        <w:t>To receive the Balance S</w:t>
      </w:r>
      <w:r w:rsidR="00A37AC6" w:rsidRPr="00EF658F">
        <w:rPr>
          <w:rFonts w:ascii="Arial" w:hAnsi="Arial" w:cs="Arial"/>
          <w:b/>
        </w:rPr>
        <w:t xml:space="preserve">heet </w:t>
      </w:r>
      <w:r w:rsidR="00274B0D" w:rsidRPr="00EF658F">
        <w:rPr>
          <w:rFonts w:ascii="Arial" w:hAnsi="Arial" w:cs="Arial"/>
          <w:b/>
        </w:rPr>
        <w:t xml:space="preserve">and Trial Balance as </w:t>
      </w:r>
      <w:r w:rsidR="0024182F">
        <w:rPr>
          <w:rFonts w:ascii="Arial" w:hAnsi="Arial" w:cs="Arial"/>
          <w:b/>
        </w:rPr>
        <w:t>30 October</w:t>
      </w:r>
      <w:r w:rsidR="00C76C09" w:rsidRPr="00EF658F">
        <w:rPr>
          <w:rFonts w:ascii="Arial" w:hAnsi="Arial" w:cs="Arial"/>
          <w:b/>
        </w:rPr>
        <w:t xml:space="preserve"> </w:t>
      </w:r>
      <w:r w:rsidR="00A37AC6" w:rsidRPr="00EF658F">
        <w:rPr>
          <w:rFonts w:ascii="Arial" w:hAnsi="Arial" w:cs="Arial"/>
          <w:b/>
        </w:rPr>
        <w:t>2019</w:t>
      </w:r>
      <w:r w:rsidR="00352840" w:rsidRPr="00EF658F">
        <w:rPr>
          <w:rFonts w:ascii="Arial" w:hAnsi="Arial" w:cs="Arial"/>
          <w:b/>
        </w:rPr>
        <w:tab/>
      </w:r>
      <w:r w:rsidR="00352840" w:rsidRPr="00EF658F">
        <w:rPr>
          <w:rFonts w:ascii="Arial" w:hAnsi="Arial" w:cs="Arial"/>
          <w:b/>
        </w:rPr>
        <w:tab/>
      </w:r>
      <w:r w:rsidR="00352840" w:rsidRPr="00EF658F">
        <w:rPr>
          <w:rFonts w:ascii="Arial" w:hAnsi="Arial" w:cs="Arial"/>
          <w:b/>
        </w:rPr>
        <w:tab/>
      </w:r>
      <w:r w:rsidR="00352840" w:rsidRPr="00EF658F">
        <w:rPr>
          <w:rFonts w:ascii="Arial" w:hAnsi="Arial" w:cs="Arial"/>
          <w:b/>
        </w:rPr>
        <w:tab/>
      </w:r>
      <w:r w:rsidR="00352840" w:rsidRPr="00EF658F">
        <w:rPr>
          <w:rFonts w:ascii="Arial" w:hAnsi="Arial" w:cs="Arial"/>
          <w:b/>
        </w:rPr>
        <w:tab/>
      </w:r>
      <w:r w:rsidR="00352840" w:rsidRPr="00EF658F">
        <w:rPr>
          <w:rFonts w:ascii="Arial" w:hAnsi="Arial" w:cs="Arial"/>
          <w:b/>
        </w:rPr>
        <w:tab/>
      </w:r>
      <w:r w:rsidR="00352840" w:rsidRPr="00EF658F">
        <w:rPr>
          <w:rFonts w:ascii="Arial" w:hAnsi="Arial" w:cs="Arial"/>
          <w:b/>
        </w:rPr>
        <w:tab/>
      </w:r>
      <w:r w:rsidR="00352840" w:rsidRPr="00EF658F">
        <w:rPr>
          <w:rFonts w:ascii="Arial" w:hAnsi="Arial" w:cs="Arial"/>
          <w:b/>
        </w:rPr>
        <w:tab/>
      </w:r>
      <w:r w:rsidR="00352840" w:rsidRPr="00EF658F">
        <w:rPr>
          <w:rFonts w:ascii="Arial" w:hAnsi="Arial" w:cs="Arial"/>
          <w:b/>
        </w:rPr>
        <w:tab/>
      </w:r>
      <w:r w:rsidR="00352840" w:rsidRPr="00EF658F">
        <w:rPr>
          <w:rFonts w:ascii="Arial" w:hAnsi="Arial" w:cs="Arial"/>
          <w:b/>
        </w:rPr>
        <w:tab/>
      </w:r>
      <w:r w:rsidR="00330833" w:rsidRPr="00EF658F">
        <w:rPr>
          <w:rFonts w:ascii="Arial" w:hAnsi="Arial" w:cs="Arial"/>
          <w:b/>
        </w:rPr>
        <w:tab/>
      </w:r>
      <w:r w:rsidR="00352840" w:rsidRPr="00EF658F">
        <w:rPr>
          <w:rFonts w:ascii="Arial" w:hAnsi="Arial" w:cs="Arial"/>
          <w:b/>
        </w:rPr>
        <w:t>(</w:t>
      </w:r>
      <w:r w:rsidR="00EF658F">
        <w:rPr>
          <w:rFonts w:ascii="Arial" w:hAnsi="Arial" w:cs="Arial"/>
          <w:b/>
        </w:rPr>
        <w:t>To Follow</w:t>
      </w:r>
      <w:r w:rsidR="00352840" w:rsidRPr="00EF658F">
        <w:rPr>
          <w:rFonts w:ascii="Arial" w:hAnsi="Arial" w:cs="Arial"/>
          <w:b/>
        </w:rPr>
        <w:t>)</w:t>
      </w:r>
    </w:p>
    <w:p w:rsidR="00861501" w:rsidRPr="00E56661" w:rsidRDefault="00F23675" w:rsidP="00A815CC">
      <w:pPr>
        <w:widowControl w:val="0"/>
        <w:tabs>
          <w:tab w:val="left" w:pos="1276"/>
          <w:tab w:val="right" w:pos="9354"/>
        </w:tabs>
        <w:spacing w:after="0" w:line="240" w:lineRule="auto"/>
        <w:ind w:left="720" w:hanging="720"/>
        <w:rPr>
          <w:rFonts w:ascii="Arial" w:hAnsi="Arial" w:cs="Arial"/>
          <w:b/>
          <w:color w:val="FF0000"/>
        </w:rPr>
      </w:pPr>
      <w:r w:rsidRPr="00E56661">
        <w:rPr>
          <w:rFonts w:ascii="Arial" w:hAnsi="Arial" w:cs="Arial"/>
          <w:b/>
          <w:color w:val="FF0000"/>
        </w:rPr>
        <w:tab/>
      </w:r>
      <w:r w:rsidRPr="00E56661">
        <w:rPr>
          <w:rFonts w:ascii="Arial" w:hAnsi="Arial" w:cs="Arial"/>
          <w:b/>
          <w:color w:val="FF0000"/>
        </w:rPr>
        <w:tab/>
        <w:t xml:space="preserve">                                                                      </w:t>
      </w:r>
    </w:p>
    <w:p w:rsidR="00352840" w:rsidRPr="00330833" w:rsidRDefault="00A815CC" w:rsidP="00352840">
      <w:pPr>
        <w:widowControl w:val="0"/>
        <w:tabs>
          <w:tab w:val="left" w:pos="1276"/>
          <w:tab w:val="right" w:pos="9354"/>
        </w:tabs>
        <w:spacing w:after="0" w:line="240" w:lineRule="auto"/>
        <w:ind w:left="720" w:hanging="720"/>
        <w:rPr>
          <w:rFonts w:ascii="Arial" w:hAnsi="Arial" w:cs="Arial"/>
        </w:rPr>
      </w:pPr>
      <w:r w:rsidRPr="00330833">
        <w:rPr>
          <w:rFonts w:ascii="Arial" w:hAnsi="Arial" w:cs="Arial"/>
          <w:b/>
        </w:rPr>
        <w:t>9</w:t>
      </w:r>
      <w:r w:rsidR="00861501" w:rsidRPr="00330833">
        <w:rPr>
          <w:rFonts w:ascii="Arial" w:hAnsi="Arial" w:cs="Arial"/>
          <w:b/>
        </w:rPr>
        <w:t>.</w:t>
      </w:r>
      <w:r w:rsidR="004255B1" w:rsidRPr="00330833">
        <w:rPr>
          <w:rFonts w:ascii="Arial" w:hAnsi="Arial" w:cs="Arial"/>
        </w:rPr>
        <w:tab/>
      </w:r>
      <w:r w:rsidR="004255B1" w:rsidRPr="00330833">
        <w:rPr>
          <w:rFonts w:ascii="Arial" w:hAnsi="Arial" w:cs="Arial"/>
          <w:b/>
        </w:rPr>
        <w:t xml:space="preserve">To </w:t>
      </w:r>
      <w:r w:rsidR="00B06C91" w:rsidRPr="00330833">
        <w:rPr>
          <w:rFonts w:ascii="Arial" w:hAnsi="Arial" w:cs="Arial"/>
          <w:b/>
        </w:rPr>
        <w:t>verify</w:t>
      </w:r>
      <w:r w:rsidR="004255B1" w:rsidRPr="00330833">
        <w:rPr>
          <w:rFonts w:ascii="Arial" w:hAnsi="Arial" w:cs="Arial"/>
          <w:b/>
        </w:rPr>
        <w:t xml:space="preserve"> bank statements and bank reconciliations produced </w:t>
      </w:r>
      <w:r w:rsidR="003127DE" w:rsidRPr="00330833">
        <w:rPr>
          <w:rFonts w:ascii="Arial" w:hAnsi="Arial" w:cs="Arial"/>
          <w:b/>
        </w:rPr>
        <w:t xml:space="preserve">for the months of </w:t>
      </w:r>
      <w:r w:rsidR="0024182F">
        <w:rPr>
          <w:rFonts w:ascii="Arial" w:hAnsi="Arial" w:cs="Arial"/>
          <w:b/>
        </w:rPr>
        <w:t>Octob</w:t>
      </w:r>
      <w:r w:rsidR="00371802" w:rsidRPr="00330833">
        <w:rPr>
          <w:rFonts w:ascii="Arial" w:hAnsi="Arial" w:cs="Arial"/>
          <w:b/>
        </w:rPr>
        <w:t>er</w:t>
      </w:r>
      <w:r w:rsidR="00352840" w:rsidRPr="00330833">
        <w:rPr>
          <w:rFonts w:ascii="Arial" w:hAnsi="Arial" w:cs="Arial"/>
          <w:b/>
        </w:rPr>
        <w:t xml:space="preserve"> 2019</w:t>
      </w:r>
      <w:r w:rsidR="00C76C09" w:rsidRPr="00330833">
        <w:rPr>
          <w:rFonts w:ascii="Arial" w:hAnsi="Arial" w:cs="Arial"/>
          <w:b/>
        </w:rPr>
        <w:t xml:space="preserve"> </w:t>
      </w:r>
      <w:r w:rsidR="006F7699" w:rsidRPr="00330833">
        <w:rPr>
          <w:rFonts w:ascii="Arial" w:hAnsi="Arial" w:cs="Arial"/>
          <w:b/>
        </w:rPr>
        <w:t xml:space="preserve">    </w:t>
      </w:r>
      <w:r w:rsidR="00371802" w:rsidRPr="00330833">
        <w:rPr>
          <w:rFonts w:ascii="Arial" w:hAnsi="Arial" w:cs="Arial"/>
          <w:b/>
        </w:rPr>
        <w:tab/>
      </w:r>
      <w:r w:rsidR="00352840" w:rsidRPr="00330833">
        <w:rPr>
          <w:rFonts w:ascii="Arial" w:hAnsi="Arial" w:cs="Arial"/>
          <w:b/>
        </w:rPr>
        <w:t>(To be presented at meeting)</w:t>
      </w:r>
    </w:p>
    <w:p w:rsidR="004E5D46" w:rsidRPr="00E56661" w:rsidRDefault="006F7699" w:rsidP="00A815CC">
      <w:pPr>
        <w:widowControl w:val="0"/>
        <w:tabs>
          <w:tab w:val="left" w:pos="1276"/>
          <w:tab w:val="right" w:pos="9354"/>
        </w:tabs>
        <w:spacing w:after="0" w:line="240" w:lineRule="auto"/>
        <w:ind w:left="720" w:hanging="720"/>
        <w:rPr>
          <w:rFonts w:ascii="Arial" w:hAnsi="Arial" w:cs="Arial"/>
          <w:color w:val="FF0000"/>
        </w:rPr>
      </w:pPr>
      <w:r w:rsidRPr="00E56661">
        <w:rPr>
          <w:rFonts w:ascii="Arial" w:hAnsi="Arial" w:cs="Arial"/>
          <w:b/>
          <w:color w:val="FF0000"/>
        </w:rPr>
        <w:t xml:space="preserve">           </w:t>
      </w:r>
      <w:r w:rsidRPr="00E56661">
        <w:rPr>
          <w:rFonts w:ascii="Arial" w:hAnsi="Arial" w:cs="Arial"/>
          <w:color w:val="FF0000"/>
        </w:rPr>
        <w:t xml:space="preserve"> </w:t>
      </w:r>
      <w:r w:rsidRPr="00E56661">
        <w:rPr>
          <w:rFonts w:ascii="Arial" w:hAnsi="Arial" w:cs="Arial"/>
          <w:b/>
          <w:color w:val="FF0000"/>
        </w:rPr>
        <w:t xml:space="preserve">   </w:t>
      </w:r>
      <w:r w:rsidR="00C76C09" w:rsidRPr="00E56661">
        <w:rPr>
          <w:rFonts w:ascii="Arial" w:hAnsi="Arial" w:cs="Arial"/>
          <w:b/>
          <w:color w:val="FF0000"/>
        </w:rPr>
        <w:t xml:space="preserve">                            </w:t>
      </w:r>
    </w:p>
    <w:p w:rsidR="005F17F9" w:rsidRPr="00EF658F" w:rsidRDefault="006F7699" w:rsidP="00A815CC">
      <w:pPr>
        <w:widowControl w:val="0"/>
        <w:tabs>
          <w:tab w:val="left" w:pos="1276"/>
        </w:tabs>
        <w:spacing w:after="0" w:line="240" w:lineRule="auto"/>
        <w:ind w:left="720" w:hanging="720"/>
        <w:rPr>
          <w:rFonts w:ascii="Arial" w:hAnsi="Arial" w:cs="Arial"/>
        </w:rPr>
      </w:pPr>
      <w:r w:rsidRPr="00DF39C6">
        <w:rPr>
          <w:rFonts w:ascii="Arial" w:hAnsi="Arial" w:cs="Arial"/>
          <w:b/>
        </w:rPr>
        <w:t>1</w:t>
      </w:r>
      <w:r w:rsidR="00A815CC" w:rsidRPr="00DF39C6">
        <w:rPr>
          <w:rFonts w:ascii="Arial" w:hAnsi="Arial" w:cs="Arial"/>
          <w:b/>
        </w:rPr>
        <w:t>0.</w:t>
      </w:r>
      <w:r w:rsidR="005F17F9" w:rsidRPr="00DF39C6">
        <w:rPr>
          <w:rFonts w:ascii="Arial" w:hAnsi="Arial" w:cs="Arial"/>
          <w:b/>
        </w:rPr>
        <w:tab/>
      </w:r>
      <w:r w:rsidR="005F17F9" w:rsidRPr="00EF658F">
        <w:rPr>
          <w:rFonts w:ascii="Arial" w:hAnsi="Arial" w:cs="Arial"/>
          <w:b/>
        </w:rPr>
        <w:t>Recommendations from other Committees</w:t>
      </w:r>
      <w:r w:rsidR="005F17F9" w:rsidRPr="00EF658F">
        <w:rPr>
          <w:rFonts w:ascii="Arial" w:hAnsi="Arial" w:cs="Arial"/>
        </w:rPr>
        <w:tab/>
      </w:r>
      <w:r w:rsidR="00352840" w:rsidRPr="00EF658F">
        <w:rPr>
          <w:rFonts w:ascii="Arial" w:hAnsi="Arial" w:cs="Arial"/>
        </w:rPr>
        <w:tab/>
      </w:r>
      <w:r w:rsidR="00352840" w:rsidRPr="00EF658F">
        <w:rPr>
          <w:rFonts w:ascii="Arial" w:hAnsi="Arial" w:cs="Arial"/>
        </w:rPr>
        <w:tab/>
      </w:r>
      <w:r w:rsidR="00352840" w:rsidRPr="00EF658F">
        <w:rPr>
          <w:rFonts w:ascii="Arial" w:hAnsi="Arial" w:cs="Arial"/>
          <w:b/>
        </w:rPr>
        <w:t>(</w:t>
      </w:r>
      <w:r w:rsidR="004D7E3D">
        <w:rPr>
          <w:rFonts w:ascii="Arial" w:hAnsi="Arial" w:cs="Arial"/>
          <w:b/>
        </w:rPr>
        <w:t>To follow</w:t>
      </w:r>
      <w:r w:rsidR="00EB7DE3">
        <w:rPr>
          <w:rFonts w:ascii="Arial" w:hAnsi="Arial" w:cs="Arial"/>
          <w:b/>
        </w:rPr>
        <w:t>)</w:t>
      </w:r>
      <w:r w:rsidR="005F17F9" w:rsidRPr="00EF658F">
        <w:rPr>
          <w:rFonts w:ascii="Arial" w:hAnsi="Arial" w:cs="Arial"/>
        </w:rPr>
        <w:tab/>
      </w:r>
      <w:r w:rsidR="00DF39C6" w:rsidRPr="00EF658F">
        <w:rPr>
          <w:rFonts w:ascii="Arial" w:hAnsi="Arial" w:cs="Arial"/>
        </w:rPr>
        <w:t xml:space="preserve"> </w:t>
      </w:r>
    </w:p>
    <w:p w:rsidR="00A815CC" w:rsidRDefault="00A815CC" w:rsidP="00A815CC">
      <w:pPr>
        <w:keepLines/>
        <w:widowControl w:val="0"/>
        <w:spacing w:after="0" w:line="240" w:lineRule="auto"/>
        <w:jc w:val="both"/>
        <w:rPr>
          <w:rFonts w:ascii="Arial" w:hAnsi="Arial" w:cs="Arial"/>
        </w:rPr>
      </w:pPr>
    </w:p>
    <w:p w:rsidR="0024182F" w:rsidRDefault="0024182F" w:rsidP="00A815CC">
      <w:pPr>
        <w:keepLines/>
        <w:widowControl w:val="0"/>
        <w:spacing w:after="0" w:line="240" w:lineRule="auto"/>
        <w:jc w:val="both"/>
        <w:rPr>
          <w:rFonts w:ascii="Arial" w:hAnsi="Arial" w:cs="Arial"/>
          <w:b/>
        </w:rPr>
      </w:pPr>
      <w:r w:rsidRPr="0024182F">
        <w:rPr>
          <w:rFonts w:ascii="Arial" w:hAnsi="Arial" w:cs="Arial"/>
          <w:b/>
        </w:rPr>
        <w:t>11.</w:t>
      </w:r>
      <w:r w:rsidRPr="0024182F">
        <w:rPr>
          <w:rFonts w:ascii="Arial" w:hAnsi="Arial" w:cs="Arial"/>
          <w:b/>
        </w:rPr>
        <w:tab/>
      </w:r>
      <w:r>
        <w:rPr>
          <w:rFonts w:ascii="Arial" w:hAnsi="Arial" w:cs="Arial"/>
          <w:b/>
        </w:rPr>
        <w:t>Items for consideration in 2020/21 Budget</w:t>
      </w:r>
      <w:r>
        <w:rPr>
          <w:rFonts w:ascii="Arial" w:hAnsi="Arial" w:cs="Arial"/>
          <w:b/>
        </w:rPr>
        <w:tab/>
      </w:r>
      <w:r>
        <w:rPr>
          <w:rFonts w:ascii="Arial" w:hAnsi="Arial" w:cs="Arial"/>
          <w:b/>
        </w:rPr>
        <w:tab/>
      </w:r>
      <w:r>
        <w:rPr>
          <w:rFonts w:ascii="Arial" w:hAnsi="Arial" w:cs="Arial"/>
          <w:b/>
        </w:rPr>
        <w:tab/>
        <w:t>(</w:t>
      </w:r>
      <w:r w:rsidR="004D7E3D">
        <w:rPr>
          <w:rFonts w:ascii="Arial" w:hAnsi="Arial" w:cs="Arial"/>
          <w:b/>
        </w:rPr>
        <w:t>To Follow</w:t>
      </w:r>
      <w:r>
        <w:rPr>
          <w:rFonts w:ascii="Arial" w:hAnsi="Arial" w:cs="Arial"/>
          <w:b/>
        </w:rPr>
        <w:t>)</w:t>
      </w:r>
    </w:p>
    <w:p w:rsidR="0024182F" w:rsidRDefault="0024182F" w:rsidP="00A815CC">
      <w:pPr>
        <w:keepLines/>
        <w:widowControl w:val="0"/>
        <w:spacing w:after="0" w:line="240" w:lineRule="auto"/>
        <w:jc w:val="both"/>
        <w:rPr>
          <w:rFonts w:ascii="Arial" w:hAnsi="Arial" w:cs="Arial"/>
          <w:b/>
        </w:rPr>
      </w:pPr>
    </w:p>
    <w:p w:rsidR="0024182F" w:rsidRDefault="0024182F" w:rsidP="00A815CC">
      <w:pPr>
        <w:keepLines/>
        <w:widowControl w:val="0"/>
        <w:spacing w:after="0" w:line="240" w:lineRule="auto"/>
        <w:jc w:val="both"/>
        <w:rPr>
          <w:rFonts w:ascii="Arial" w:hAnsi="Arial" w:cs="Arial"/>
          <w:b/>
        </w:rPr>
      </w:pPr>
      <w:r>
        <w:rPr>
          <w:rFonts w:ascii="Arial" w:hAnsi="Arial" w:cs="Arial"/>
          <w:b/>
        </w:rPr>
        <w:t>12.</w:t>
      </w:r>
      <w:r>
        <w:rPr>
          <w:rFonts w:ascii="Arial" w:hAnsi="Arial" w:cs="Arial"/>
          <w:b/>
        </w:rPr>
        <w:tab/>
        <w:t xml:space="preserve">2020/20 Budget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(Pages </w:t>
      </w:r>
      <w:r w:rsidR="00F47766">
        <w:rPr>
          <w:rFonts w:ascii="Arial" w:hAnsi="Arial" w:cs="Arial"/>
          <w:b/>
        </w:rPr>
        <w:t>251-265</w:t>
      </w:r>
      <w:r>
        <w:rPr>
          <w:rFonts w:ascii="Arial" w:hAnsi="Arial" w:cs="Arial"/>
          <w:b/>
        </w:rPr>
        <w:t>)</w:t>
      </w:r>
    </w:p>
    <w:p w:rsidR="0024182F" w:rsidRPr="0024182F" w:rsidRDefault="0024182F" w:rsidP="00A815CC">
      <w:pPr>
        <w:keepLines/>
        <w:widowControl w:val="0"/>
        <w:spacing w:after="0" w:line="240" w:lineRule="auto"/>
        <w:jc w:val="both"/>
        <w:rPr>
          <w:rFonts w:ascii="Arial" w:hAnsi="Arial" w:cs="Arial"/>
          <w:b/>
        </w:rPr>
      </w:pPr>
    </w:p>
    <w:p w:rsidR="00A815CC" w:rsidRPr="00EF658F" w:rsidRDefault="005F17F9" w:rsidP="00A815CC">
      <w:pPr>
        <w:keepLines/>
        <w:widowControl w:val="0"/>
        <w:spacing w:after="0" w:line="240" w:lineRule="auto"/>
        <w:jc w:val="both"/>
        <w:rPr>
          <w:rFonts w:ascii="Arial" w:hAnsi="Arial" w:cs="Arial"/>
          <w:b/>
        </w:rPr>
      </w:pPr>
      <w:r w:rsidRPr="00EF658F">
        <w:rPr>
          <w:rFonts w:ascii="Arial" w:hAnsi="Arial" w:cs="Arial"/>
          <w:b/>
        </w:rPr>
        <w:t>1</w:t>
      </w:r>
      <w:r w:rsidR="0024182F">
        <w:rPr>
          <w:rFonts w:ascii="Arial" w:hAnsi="Arial" w:cs="Arial"/>
          <w:b/>
        </w:rPr>
        <w:t>3</w:t>
      </w:r>
      <w:r w:rsidRPr="00EF658F">
        <w:rPr>
          <w:rFonts w:ascii="Arial" w:hAnsi="Arial" w:cs="Arial"/>
          <w:b/>
        </w:rPr>
        <w:t>.</w:t>
      </w:r>
      <w:r w:rsidRPr="00EF658F">
        <w:rPr>
          <w:rFonts w:ascii="Arial" w:hAnsi="Arial" w:cs="Arial"/>
          <w:b/>
        </w:rPr>
        <w:tab/>
        <w:t>Subscriptions (standing item)</w:t>
      </w:r>
      <w:r w:rsidRPr="00EF658F">
        <w:rPr>
          <w:rFonts w:ascii="Arial" w:hAnsi="Arial" w:cs="Arial"/>
          <w:b/>
        </w:rPr>
        <w:tab/>
      </w:r>
      <w:r w:rsidRPr="00EF658F">
        <w:rPr>
          <w:rFonts w:ascii="Arial" w:hAnsi="Arial" w:cs="Arial"/>
          <w:b/>
        </w:rPr>
        <w:tab/>
      </w:r>
      <w:r w:rsidRPr="00EF658F">
        <w:rPr>
          <w:rFonts w:ascii="Arial" w:hAnsi="Arial" w:cs="Arial"/>
          <w:b/>
        </w:rPr>
        <w:tab/>
      </w:r>
      <w:r w:rsidRPr="00EF658F">
        <w:rPr>
          <w:rFonts w:ascii="Arial" w:hAnsi="Arial" w:cs="Arial"/>
          <w:b/>
        </w:rPr>
        <w:tab/>
      </w:r>
      <w:r w:rsidRPr="00EF658F">
        <w:rPr>
          <w:rFonts w:ascii="Arial" w:hAnsi="Arial" w:cs="Arial"/>
          <w:b/>
        </w:rPr>
        <w:tab/>
      </w:r>
      <w:r w:rsidR="00371802" w:rsidRPr="00EF658F">
        <w:rPr>
          <w:rFonts w:ascii="Arial" w:hAnsi="Arial" w:cs="Arial"/>
          <w:b/>
        </w:rPr>
        <w:t>(None)</w:t>
      </w:r>
    </w:p>
    <w:p w:rsidR="00E56661" w:rsidRPr="00EF658F" w:rsidRDefault="00E56661" w:rsidP="00A815CC">
      <w:pPr>
        <w:keepLines/>
        <w:widowControl w:val="0"/>
        <w:spacing w:after="0" w:line="240" w:lineRule="auto"/>
        <w:jc w:val="both"/>
        <w:rPr>
          <w:rFonts w:ascii="Arial" w:hAnsi="Arial" w:cs="Arial"/>
          <w:b/>
        </w:rPr>
      </w:pPr>
    </w:p>
    <w:p w:rsidR="00BD20B2" w:rsidRDefault="00BD20B2" w:rsidP="0024182F">
      <w:pPr>
        <w:keepLines/>
        <w:widowControl w:val="0"/>
        <w:spacing w:after="0" w:line="240" w:lineRule="auto"/>
        <w:jc w:val="both"/>
        <w:rPr>
          <w:rFonts w:ascii="Arial" w:hAnsi="Arial" w:cs="Arial"/>
          <w:b/>
        </w:rPr>
      </w:pPr>
      <w:r>
        <w:rPr>
          <w:rFonts w:ascii="Arial" w:hAnsi="Arial" w:cs="Arial"/>
          <w:b/>
        </w:rPr>
        <w:t>14.</w:t>
      </w:r>
      <w:r>
        <w:rPr>
          <w:rFonts w:ascii="Arial" w:hAnsi="Arial" w:cs="Arial"/>
          <w:b/>
        </w:rPr>
        <w:tab/>
        <w:t>Insurance Renewal</w:t>
      </w:r>
      <w:r w:rsidR="003856F5">
        <w:rPr>
          <w:rFonts w:ascii="Arial" w:hAnsi="Arial" w:cs="Arial"/>
          <w:b/>
        </w:rPr>
        <w:tab/>
      </w:r>
      <w:r w:rsidR="003856F5">
        <w:rPr>
          <w:rFonts w:ascii="Arial" w:hAnsi="Arial" w:cs="Arial"/>
          <w:b/>
        </w:rPr>
        <w:tab/>
      </w:r>
      <w:r w:rsidR="003856F5">
        <w:rPr>
          <w:rFonts w:ascii="Arial" w:hAnsi="Arial" w:cs="Arial"/>
          <w:b/>
        </w:rPr>
        <w:tab/>
      </w:r>
      <w:r w:rsidR="003856F5">
        <w:rPr>
          <w:rFonts w:ascii="Arial" w:hAnsi="Arial" w:cs="Arial"/>
          <w:b/>
        </w:rPr>
        <w:tab/>
      </w:r>
      <w:r w:rsidR="003856F5">
        <w:rPr>
          <w:rFonts w:ascii="Arial" w:hAnsi="Arial" w:cs="Arial"/>
          <w:b/>
        </w:rPr>
        <w:tab/>
      </w:r>
      <w:r w:rsidR="003856F5">
        <w:rPr>
          <w:rFonts w:ascii="Arial" w:hAnsi="Arial" w:cs="Arial"/>
          <w:b/>
        </w:rPr>
        <w:tab/>
        <w:t xml:space="preserve">(Pages </w:t>
      </w:r>
      <w:r w:rsidR="00F47766">
        <w:rPr>
          <w:rFonts w:ascii="Arial" w:hAnsi="Arial" w:cs="Arial"/>
          <w:b/>
        </w:rPr>
        <w:t>266-274</w:t>
      </w:r>
      <w:r w:rsidR="003856F5">
        <w:rPr>
          <w:rFonts w:ascii="Arial" w:hAnsi="Arial" w:cs="Arial"/>
          <w:b/>
        </w:rPr>
        <w:t>)</w:t>
      </w:r>
    </w:p>
    <w:p w:rsidR="00BD20B2" w:rsidRDefault="00BD20B2" w:rsidP="0024182F">
      <w:pPr>
        <w:keepLines/>
        <w:widowControl w:val="0"/>
        <w:spacing w:after="0" w:line="240" w:lineRule="auto"/>
        <w:jc w:val="both"/>
        <w:rPr>
          <w:rFonts w:ascii="Arial" w:hAnsi="Arial" w:cs="Arial"/>
          <w:b/>
        </w:rPr>
      </w:pPr>
    </w:p>
    <w:p w:rsidR="00AD227F" w:rsidRDefault="00BD20B2" w:rsidP="0024182F">
      <w:pPr>
        <w:keepLines/>
        <w:widowControl w:val="0"/>
        <w:spacing w:after="0" w:line="240" w:lineRule="auto"/>
        <w:jc w:val="both"/>
        <w:rPr>
          <w:rFonts w:ascii="Arial" w:hAnsi="Arial" w:cs="Arial"/>
          <w:b/>
        </w:rPr>
      </w:pPr>
      <w:r>
        <w:rPr>
          <w:rFonts w:ascii="Arial" w:hAnsi="Arial" w:cs="Arial"/>
          <w:b/>
        </w:rPr>
        <w:t>15.</w:t>
      </w:r>
      <w:r>
        <w:rPr>
          <w:rFonts w:ascii="Arial" w:hAnsi="Arial" w:cs="Arial"/>
          <w:b/>
        </w:rPr>
        <w:tab/>
      </w:r>
      <w:r w:rsidR="009C2F6D">
        <w:rPr>
          <w:rFonts w:ascii="Arial" w:hAnsi="Arial" w:cs="Arial"/>
          <w:b/>
        </w:rPr>
        <w:t xml:space="preserve">October Fair </w:t>
      </w:r>
      <w:r>
        <w:rPr>
          <w:rFonts w:ascii="Arial" w:hAnsi="Arial" w:cs="Arial"/>
          <w:b/>
        </w:rPr>
        <w:t xml:space="preserve">Grant Applications </w:t>
      </w:r>
      <w:r w:rsidR="00E56661" w:rsidRPr="00EF658F">
        <w:rPr>
          <w:rFonts w:ascii="Arial" w:hAnsi="Arial" w:cs="Arial"/>
          <w:b/>
        </w:rPr>
        <w:tab/>
      </w:r>
      <w:r w:rsidR="003856F5">
        <w:rPr>
          <w:rFonts w:ascii="Arial" w:hAnsi="Arial" w:cs="Arial"/>
          <w:b/>
        </w:rPr>
        <w:tab/>
      </w:r>
      <w:r w:rsidR="003856F5">
        <w:rPr>
          <w:rFonts w:ascii="Arial" w:hAnsi="Arial" w:cs="Arial"/>
          <w:b/>
        </w:rPr>
        <w:tab/>
      </w:r>
      <w:r w:rsidR="003856F5">
        <w:rPr>
          <w:rFonts w:ascii="Arial" w:hAnsi="Arial" w:cs="Arial"/>
          <w:b/>
        </w:rPr>
        <w:tab/>
        <w:t>(Pages</w:t>
      </w:r>
      <w:r w:rsidR="00F47766">
        <w:rPr>
          <w:rFonts w:ascii="Arial" w:hAnsi="Arial" w:cs="Arial"/>
          <w:b/>
        </w:rPr>
        <w:t xml:space="preserve"> 275-293</w:t>
      </w:r>
      <w:r w:rsidR="003856F5">
        <w:rPr>
          <w:rFonts w:ascii="Arial" w:hAnsi="Arial" w:cs="Arial"/>
          <w:b/>
        </w:rPr>
        <w:t>)</w:t>
      </w:r>
    </w:p>
    <w:p w:rsidR="00371802" w:rsidRDefault="00371802" w:rsidP="00A815CC">
      <w:pPr>
        <w:keepLines/>
        <w:widowControl w:val="0"/>
        <w:spacing w:after="0" w:line="240" w:lineRule="auto"/>
        <w:jc w:val="both"/>
        <w:rPr>
          <w:rFonts w:ascii="Arial" w:hAnsi="Arial" w:cs="Arial"/>
          <w:b/>
        </w:rPr>
      </w:pPr>
    </w:p>
    <w:p w:rsidR="005F17F9" w:rsidRDefault="005F17F9" w:rsidP="00A815CC">
      <w:pPr>
        <w:keepLines/>
        <w:widowControl w:val="0"/>
        <w:spacing w:after="0" w:line="240" w:lineRule="auto"/>
        <w:jc w:val="both"/>
        <w:rPr>
          <w:rFonts w:ascii="Arial" w:hAnsi="Arial" w:cs="Arial"/>
          <w:b/>
          <w:u w:val="single"/>
        </w:rPr>
      </w:pPr>
      <w:r w:rsidRPr="00A815CC">
        <w:rPr>
          <w:rFonts w:ascii="Arial" w:hAnsi="Arial" w:cs="Arial"/>
          <w:b/>
          <w:u w:val="single"/>
        </w:rPr>
        <w:t>Governance</w:t>
      </w:r>
    </w:p>
    <w:p w:rsidR="00BD20B2" w:rsidRDefault="00BD20B2" w:rsidP="00F92668">
      <w:pPr>
        <w:keepLines/>
        <w:widowControl w:val="0"/>
        <w:spacing w:after="0" w:line="240" w:lineRule="auto"/>
        <w:jc w:val="both"/>
        <w:rPr>
          <w:rFonts w:ascii="Arial" w:hAnsi="Arial" w:cs="Arial"/>
          <w:b/>
        </w:rPr>
      </w:pPr>
    </w:p>
    <w:p w:rsidR="00BD20B2" w:rsidRDefault="00BD20B2" w:rsidP="00BD20B2">
      <w:pPr>
        <w:keepLines/>
        <w:widowControl w:val="0"/>
        <w:spacing w:after="0" w:line="240" w:lineRule="auto"/>
        <w:ind w:left="720" w:hanging="720"/>
        <w:jc w:val="both"/>
        <w:rPr>
          <w:rFonts w:ascii="Arial" w:hAnsi="Arial" w:cs="Arial"/>
          <w:b/>
        </w:rPr>
      </w:pPr>
      <w:r>
        <w:rPr>
          <w:rFonts w:ascii="Arial" w:hAnsi="Arial" w:cs="Arial"/>
          <w:b/>
        </w:rPr>
        <w:t>16.</w:t>
      </w:r>
      <w:r>
        <w:rPr>
          <w:rFonts w:ascii="Arial" w:hAnsi="Arial" w:cs="Arial"/>
          <w:b/>
        </w:rPr>
        <w:tab/>
        <w:t>Consultation – Independent review into the arrangements in place to support the transparency and quality of local authority financial reporting and external audit England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(Page</w:t>
      </w:r>
      <w:r w:rsidR="003856F5">
        <w:rPr>
          <w:rFonts w:ascii="Arial" w:hAnsi="Arial" w:cs="Arial"/>
          <w:b/>
        </w:rPr>
        <w:t>s</w:t>
      </w:r>
      <w:r>
        <w:rPr>
          <w:rFonts w:ascii="Arial" w:hAnsi="Arial" w:cs="Arial"/>
          <w:b/>
        </w:rPr>
        <w:t xml:space="preserve"> </w:t>
      </w:r>
      <w:r w:rsidR="00F47766">
        <w:rPr>
          <w:rFonts w:ascii="Arial" w:hAnsi="Arial" w:cs="Arial"/>
          <w:b/>
        </w:rPr>
        <w:t>294-337</w:t>
      </w:r>
      <w:r>
        <w:rPr>
          <w:rFonts w:ascii="Arial" w:hAnsi="Arial" w:cs="Arial"/>
          <w:b/>
        </w:rPr>
        <w:t>)</w:t>
      </w:r>
    </w:p>
    <w:p w:rsidR="00BD20B2" w:rsidRDefault="00BD20B2" w:rsidP="00BD20B2">
      <w:pPr>
        <w:keepLines/>
        <w:widowControl w:val="0"/>
        <w:spacing w:after="0" w:line="240" w:lineRule="auto"/>
        <w:ind w:left="720" w:hanging="720"/>
        <w:jc w:val="both"/>
        <w:rPr>
          <w:rFonts w:ascii="Arial" w:hAnsi="Arial" w:cs="Arial"/>
          <w:b/>
        </w:rPr>
      </w:pPr>
    </w:p>
    <w:p w:rsidR="00F92668" w:rsidRPr="00EF658F" w:rsidRDefault="00BD20B2" w:rsidP="00F92668">
      <w:pPr>
        <w:keepLines/>
        <w:widowControl w:val="0"/>
        <w:spacing w:after="0" w:line="240" w:lineRule="auto"/>
        <w:jc w:val="both"/>
        <w:rPr>
          <w:rFonts w:ascii="Arial" w:hAnsi="Arial" w:cs="Arial"/>
          <w:b/>
        </w:rPr>
      </w:pPr>
      <w:r>
        <w:rPr>
          <w:rFonts w:ascii="Arial" w:hAnsi="Arial" w:cs="Arial"/>
          <w:b/>
        </w:rPr>
        <w:t>17</w:t>
      </w:r>
      <w:r w:rsidR="005F17F9" w:rsidRPr="00EF658F">
        <w:rPr>
          <w:rFonts w:ascii="Arial" w:hAnsi="Arial" w:cs="Arial"/>
          <w:b/>
        </w:rPr>
        <w:t>.</w:t>
      </w:r>
      <w:r w:rsidR="00F92668" w:rsidRPr="00EF658F">
        <w:rPr>
          <w:rFonts w:ascii="Arial" w:hAnsi="Arial" w:cs="Arial"/>
          <w:b/>
        </w:rPr>
        <w:tab/>
        <w:t xml:space="preserve">Risk Management (Standing Item) </w:t>
      </w:r>
      <w:r w:rsidR="00E928E6" w:rsidRPr="00EF658F">
        <w:rPr>
          <w:rFonts w:ascii="Arial" w:hAnsi="Arial" w:cs="Arial"/>
          <w:b/>
        </w:rPr>
        <w:tab/>
      </w:r>
      <w:r w:rsidR="00E928E6" w:rsidRPr="00EF658F">
        <w:rPr>
          <w:rFonts w:ascii="Arial" w:hAnsi="Arial" w:cs="Arial"/>
          <w:b/>
        </w:rPr>
        <w:tab/>
      </w:r>
      <w:r w:rsidR="00E928E6" w:rsidRPr="00EF658F">
        <w:rPr>
          <w:rFonts w:ascii="Arial" w:hAnsi="Arial" w:cs="Arial"/>
          <w:b/>
        </w:rPr>
        <w:tab/>
      </w:r>
      <w:r w:rsidR="00E928E6" w:rsidRPr="00EF658F">
        <w:rPr>
          <w:rFonts w:ascii="Arial" w:hAnsi="Arial" w:cs="Arial"/>
          <w:b/>
        </w:rPr>
        <w:tab/>
      </w:r>
      <w:r w:rsidR="00352840" w:rsidRPr="00EF658F">
        <w:rPr>
          <w:rFonts w:ascii="Arial" w:hAnsi="Arial" w:cs="Arial"/>
          <w:b/>
        </w:rPr>
        <w:t>(Page</w:t>
      </w:r>
      <w:r w:rsidR="00EF658F">
        <w:rPr>
          <w:rFonts w:ascii="Arial" w:hAnsi="Arial" w:cs="Arial"/>
          <w:b/>
        </w:rPr>
        <w:t>s</w:t>
      </w:r>
      <w:r w:rsidR="0024182F">
        <w:rPr>
          <w:rFonts w:ascii="Arial" w:hAnsi="Arial" w:cs="Arial"/>
          <w:b/>
        </w:rPr>
        <w:t xml:space="preserve"> </w:t>
      </w:r>
      <w:r w:rsidR="00F47766">
        <w:rPr>
          <w:rFonts w:ascii="Arial" w:hAnsi="Arial" w:cs="Arial"/>
          <w:b/>
        </w:rPr>
        <w:t>338-344</w:t>
      </w:r>
      <w:r w:rsidR="00E928E6" w:rsidRPr="00EF658F">
        <w:rPr>
          <w:rFonts w:ascii="Arial" w:hAnsi="Arial" w:cs="Arial"/>
          <w:b/>
        </w:rPr>
        <w:t>)</w:t>
      </w:r>
    </w:p>
    <w:p w:rsidR="00E928E6" w:rsidRPr="004D7E3D" w:rsidRDefault="004D7E3D" w:rsidP="00F92668">
      <w:pPr>
        <w:keepLines/>
        <w:widowControl w:val="0"/>
        <w:spacing w:after="0" w:line="240" w:lineRule="auto"/>
        <w:jc w:val="both"/>
        <w:rPr>
          <w:rFonts w:ascii="Arial" w:hAnsi="Arial" w:cs="Arial"/>
          <w:b/>
        </w:rPr>
      </w:pPr>
      <w:r>
        <w:rPr>
          <w:rFonts w:ascii="Arial" w:hAnsi="Arial" w:cs="Arial"/>
          <w:b/>
          <w:color w:val="FF0000"/>
        </w:rPr>
        <w:tab/>
      </w:r>
      <w:r w:rsidRPr="004D7E3D">
        <w:rPr>
          <w:rFonts w:ascii="Arial" w:hAnsi="Arial" w:cs="Arial"/>
          <w:b/>
        </w:rPr>
        <w:t>Section 9 – New Website</w:t>
      </w:r>
    </w:p>
    <w:p w:rsidR="004D7E3D" w:rsidRPr="00A815CC" w:rsidRDefault="004D7E3D" w:rsidP="00F92668">
      <w:pPr>
        <w:keepLines/>
        <w:widowControl w:val="0"/>
        <w:spacing w:after="0" w:line="240" w:lineRule="auto"/>
        <w:jc w:val="both"/>
        <w:rPr>
          <w:rFonts w:ascii="Arial" w:hAnsi="Arial" w:cs="Arial"/>
          <w:b/>
          <w:color w:val="FF0000"/>
        </w:rPr>
      </w:pPr>
    </w:p>
    <w:p w:rsidR="00330833" w:rsidRDefault="0024182F" w:rsidP="00F92668">
      <w:pPr>
        <w:keepLines/>
        <w:widowControl w:val="0"/>
        <w:spacing w:after="0" w:line="240" w:lineRule="auto"/>
        <w:jc w:val="both"/>
        <w:rPr>
          <w:rFonts w:ascii="Arial" w:hAnsi="Arial" w:cs="Arial"/>
          <w:b/>
        </w:rPr>
      </w:pPr>
      <w:r>
        <w:rPr>
          <w:rFonts w:ascii="Arial" w:hAnsi="Arial" w:cs="Arial"/>
          <w:b/>
        </w:rPr>
        <w:t>1</w:t>
      </w:r>
      <w:r w:rsidR="00BD20B2">
        <w:rPr>
          <w:rFonts w:ascii="Arial" w:hAnsi="Arial" w:cs="Arial"/>
          <w:b/>
        </w:rPr>
        <w:t>8</w:t>
      </w:r>
      <w:r w:rsidR="00E928E6">
        <w:rPr>
          <w:rFonts w:ascii="Arial" w:hAnsi="Arial" w:cs="Arial"/>
          <w:b/>
        </w:rPr>
        <w:t>.</w:t>
      </w:r>
      <w:r w:rsidR="00E928E6">
        <w:rPr>
          <w:rFonts w:ascii="Arial" w:hAnsi="Arial" w:cs="Arial"/>
          <w:b/>
        </w:rPr>
        <w:tab/>
      </w:r>
      <w:r w:rsidR="00330833">
        <w:rPr>
          <w:rFonts w:ascii="Arial" w:hAnsi="Arial" w:cs="Arial"/>
          <w:b/>
        </w:rPr>
        <w:t xml:space="preserve">To receive update on progress ICT managed system project </w:t>
      </w:r>
      <w:r w:rsidR="00330833">
        <w:rPr>
          <w:rFonts w:ascii="Arial" w:hAnsi="Arial" w:cs="Arial"/>
          <w:b/>
        </w:rPr>
        <w:tab/>
      </w:r>
    </w:p>
    <w:p w:rsidR="00330833" w:rsidRDefault="00330833" w:rsidP="00330833">
      <w:pPr>
        <w:keepLines/>
        <w:widowControl w:val="0"/>
        <w:spacing w:after="0" w:line="240" w:lineRule="auto"/>
        <w:ind w:left="6480" w:firstLine="720"/>
        <w:jc w:val="both"/>
        <w:rPr>
          <w:rFonts w:ascii="Arial" w:hAnsi="Arial" w:cs="Arial"/>
          <w:b/>
        </w:rPr>
      </w:pPr>
      <w:r>
        <w:rPr>
          <w:rFonts w:ascii="Arial" w:hAnsi="Arial" w:cs="Arial"/>
          <w:b/>
        </w:rPr>
        <w:t>(If any)</w:t>
      </w:r>
    </w:p>
    <w:p w:rsidR="004D7E3D" w:rsidRDefault="004D7E3D" w:rsidP="00330833">
      <w:pPr>
        <w:keepLines/>
        <w:widowControl w:val="0"/>
        <w:spacing w:after="0" w:line="240" w:lineRule="auto"/>
        <w:ind w:left="6480" w:firstLine="720"/>
        <w:jc w:val="both"/>
        <w:rPr>
          <w:rFonts w:ascii="Arial" w:hAnsi="Arial" w:cs="Arial"/>
          <w:b/>
        </w:rPr>
      </w:pPr>
    </w:p>
    <w:p w:rsidR="004D7E3D" w:rsidRDefault="004D7E3D" w:rsidP="00330833">
      <w:pPr>
        <w:keepLines/>
        <w:widowControl w:val="0"/>
        <w:spacing w:after="0" w:line="240" w:lineRule="auto"/>
        <w:ind w:left="6480" w:firstLine="720"/>
        <w:jc w:val="both"/>
        <w:rPr>
          <w:rFonts w:ascii="Arial" w:hAnsi="Arial" w:cs="Arial"/>
          <w:b/>
        </w:rPr>
      </w:pPr>
    </w:p>
    <w:p w:rsidR="004D7E3D" w:rsidRDefault="004D7E3D" w:rsidP="00330833">
      <w:pPr>
        <w:keepLines/>
        <w:widowControl w:val="0"/>
        <w:spacing w:after="0" w:line="240" w:lineRule="auto"/>
        <w:ind w:left="6480" w:firstLine="720"/>
        <w:jc w:val="both"/>
        <w:rPr>
          <w:rFonts w:ascii="Arial" w:hAnsi="Arial" w:cs="Arial"/>
          <w:b/>
        </w:rPr>
      </w:pPr>
    </w:p>
    <w:p w:rsidR="004D7E3D" w:rsidRDefault="004D7E3D" w:rsidP="00330833">
      <w:pPr>
        <w:keepLines/>
        <w:widowControl w:val="0"/>
        <w:spacing w:after="0" w:line="240" w:lineRule="auto"/>
        <w:ind w:left="6480" w:firstLine="720"/>
        <w:jc w:val="both"/>
        <w:rPr>
          <w:rFonts w:ascii="Arial" w:hAnsi="Arial" w:cs="Arial"/>
          <w:b/>
        </w:rPr>
      </w:pPr>
    </w:p>
    <w:p w:rsidR="00330833" w:rsidRDefault="00330833" w:rsidP="00F92668">
      <w:pPr>
        <w:keepLines/>
        <w:widowControl w:val="0"/>
        <w:spacing w:after="0" w:line="240" w:lineRule="auto"/>
        <w:jc w:val="both"/>
        <w:rPr>
          <w:rFonts w:ascii="Arial" w:hAnsi="Arial" w:cs="Arial"/>
          <w:b/>
        </w:rPr>
      </w:pPr>
    </w:p>
    <w:p w:rsidR="00E928E6" w:rsidRPr="00E928E6" w:rsidRDefault="00330833" w:rsidP="00F92668">
      <w:pPr>
        <w:keepLines/>
        <w:widowControl w:val="0"/>
        <w:spacing w:after="0" w:line="240" w:lineRule="auto"/>
        <w:jc w:val="both"/>
        <w:rPr>
          <w:rFonts w:ascii="Arial" w:hAnsi="Arial" w:cs="Arial"/>
          <w:b/>
        </w:rPr>
      </w:pPr>
      <w:r>
        <w:rPr>
          <w:rFonts w:ascii="Arial" w:hAnsi="Arial" w:cs="Arial"/>
          <w:b/>
        </w:rPr>
        <w:lastRenderedPageBreak/>
        <w:t>1</w:t>
      </w:r>
      <w:r w:rsidR="00BD20B2">
        <w:rPr>
          <w:rFonts w:ascii="Arial" w:hAnsi="Arial" w:cs="Arial"/>
          <w:b/>
        </w:rPr>
        <w:t>9</w:t>
      </w:r>
      <w:r>
        <w:rPr>
          <w:rFonts w:ascii="Arial" w:hAnsi="Arial" w:cs="Arial"/>
          <w:b/>
        </w:rPr>
        <w:t>.</w:t>
      </w:r>
      <w:r>
        <w:rPr>
          <w:rFonts w:ascii="Arial" w:hAnsi="Arial" w:cs="Arial"/>
          <w:b/>
        </w:rPr>
        <w:tab/>
      </w:r>
      <w:r w:rsidR="00E928E6">
        <w:rPr>
          <w:rFonts w:ascii="Arial" w:hAnsi="Arial" w:cs="Arial"/>
          <w:b/>
        </w:rPr>
        <w:t>General Data Protection Regulations (GDPR) (Standing Item)</w:t>
      </w:r>
    </w:p>
    <w:p w:rsidR="00E928E6" w:rsidRDefault="00E928E6" w:rsidP="00F92668">
      <w:pPr>
        <w:keepLines/>
        <w:widowControl w:val="0"/>
        <w:spacing w:after="0" w:line="240" w:lineRule="auto"/>
        <w:jc w:val="both"/>
        <w:rPr>
          <w:rFonts w:ascii="Arial" w:hAnsi="Arial" w:cs="Arial"/>
        </w:rPr>
      </w:pPr>
    </w:p>
    <w:p w:rsidR="00806C60" w:rsidRDefault="00BD20B2" w:rsidP="00F92668">
      <w:pPr>
        <w:keepLines/>
        <w:widowControl w:val="0"/>
        <w:spacing w:after="0" w:line="240" w:lineRule="auto"/>
        <w:jc w:val="both"/>
        <w:rPr>
          <w:rFonts w:ascii="Arial" w:hAnsi="Arial" w:cs="Arial"/>
          <w:b/>
        </w:rPr>
      </w:pPr>
      <w:r>
        <w:rPr>
          <w:rFonts w:ascii="Arial" w:hAnsi="Arial" w:cs="Arial"/>
          <w:b/>
        </w:rPr>
        <w:t>20.</w:t>
      </w:r>
      <w:r>
        <w:rPr>
          <w:rFonts w:ascii="Arial" w:hAnsi="Arial" w:cs="Arial"/>
          <w:b/>
        </w:rPr>
        <w:tab/>
      </w:r>
      <w:r w:rsidR="00806C60">
        <w:rPr>
          <w:rFonts w:ascii="Arial" w:hAnsi="Arial" w:cs="Arial"/>
          <w:b/>
        </w:rPr>
        <w:t xml:space="preserve">Council Policies </w:t>
      </w:r>
      <w:r w:rsidR="00F47766">
        <w:rPr>
          <w:rFonts w:ascii="Arial" w:hAnsi="Arial" w:cs="Arial"/>
          <w:b/>
        </w:rPr>
        <w:tab/>
      </w:r>
      <w:r w:rsidR="00F47766">
        <w:rPr>
          <w:rFonts w:ascii="Arial" w:hAnsi="Arial" w:cs="Arial"/>
          <w:b/>
        </w:rPr>
        <w:tab/>
      </w:r>
      <w:r w:rsidR="00F47766">
        <w:rPr>
          <w:rFonts w:ascii="Arial" w:hAnsi="Arial" w:cs="Arial"/>
          <w:b/>
        </w:rPr>
        <w:tab/>
      </w:r>
      <w:r w:rsidR="00F47766">
        <w:rPr>
          <w:rFonts w:ascii="Arial" w:hAnsi="Arial" w:cs="Arial"/>
          <w:b/>
        </w:rPr>
        <w:tab/>
      </w:r>
      <w:r w:rsidR="00F47766">
        <w:rPr>
          <w:rFonts w:ascii="Arial" w:hAnsi="Arial" w:cs="Arial"/>
          <w:b/>
        </w:rPr>
        <w:tab/>
      </w:r>
      <w:r w:rsidR="00F47766">
        <w:rPr>
          <w:rFonts w:ascii="Arial" w:hAnsi="Arial" w:cs="Arial"/>
          <w:b/>
        </w:rPr>
        <w:tab/>
      </w:r>
      <w:r w:rsidR="00F47766">
        <w:rPr>
          <w:rFonts w:ascii="Arial" w:hAnsi="Arial" w:cs="Arial"/>
          <w:b/>
        </w:rPr>
        <w:tab/>
        <w:t>(Pages 345-355)</w:t>
      </w:r>
    </w:p>
    <w:p w:rsidR="00806C60" w:rsidRDefault="00806C60" w:rsidP="00F92668">
      <w:pPr>
        <w:keepLines/>
        <w:widowControl w:val="0"/>
        <w:spacing w:after="0" w:line="240" w:lineRule="auto"/>
        <w:jc w:val="both"/>
        <w:rPr>
          <w:rFonts w:ascii="Arial" w:hAnsi="Arial" w:cs="Arial"/>
          <w:b/>
        </w:rPr>
      </w:pPr>
    </w:p>
    <w:p w:rsidR="0024182F" w:rsidRDefault="00806C60" w:rsidP="00806C60">
      <w:pPr>
        <w:keepLines/>
        <w:widowControl w:val="0"/>
        <w:spacing w:after="0" w:line="240" w:lineRule="auto"/>
        <w:ind w:firstLine="720"/>
        <w:jc w:val="both"/>
        <w:rPr>
          <w:rFonts w:ascii="Arial" w:hAnsi="Arial" w:cs="Arial"/>
          <w:b/>
        </w:rPr>
      </w:pPr>
      <w:r>
        <w:rPr>
          <w:rFonts w:ascii="Arial" w:hAnsi="Arial" w:cs="Arial"/>
          <w:b/>
        </w:rPr>
        <w:t>1.</w:t>
      </w:r>
      <w:r>
        <w:rPr>
          <w:rFonts w:ascii="Arial" w:hAnsi="Arial" w:cs="Arial"/>
          <w:b/>
        </w:rPr>
        <w:tab/>
        <w:t xml:space="preserve">Draft Concerns and </w:t>
      </w:r>
      <w:r w:rsidR="00BD20B2">
        <w:rPr>
          <w:rFonts w:ascii="Arial" w:hAnsi="Arial" w:cs="Arial"/>
          <w:b/>
        </w:rPr>
        <w:t>Complaints P</w:t>
      </w:r>
      <w:r>
        <w:rPr>
          <w:rFonts w:ascii="Arial" w:hAnsi="Arial" w:cs="Arial"/>
          <w:b/>
        </w:rPr>
        <w:t>olicy</w:t>
      </w:r>
    </w:p>
    <w:p w:rsidR="00806C60" w:rsidRDefault="00806C60" w:rsidP="00806C60">
      <w:pPr>
        <w:keepLines/>
        <w:widowControl w:val="0"/>
        <w:spacing w:after="0" w:line="240" w:lineRule="auto"/>
        <w:ind w:firstLine="720"/>
        <w:jc w:val="both"/>
        <w:rPr>
          <w:rFonts w:ascii="Arial" w:hAnsi="Arial" w:cs="Arial"/>
          <w:b/>
        </w:rPr>
      </w:pPr>
      <w:r>
        <w:rPr>
          <w:rFonts w:ascii="Arial" w:hAnsi="Arial" w:cs="Arial"/>
          <w:b/>
        </w:rPr>
        <w:t>2.</w:t>
      </w:r>
      <w:r>
        <w:rPr>
          <w:rFonts w:ascii="Arial" w:hAnsi="Arial" w:cs="Arial"/>
          <w:b/>
        </w:rPr>
        <w:tab/>
        <w:t xml:space="preserve">Local Resolution Policy &amp; Procedure </w:t>
      </w:r>
    </w:p>
    <w:p w:rsidR="003856F5" w:rsidRDefault="003856F5" w:rsidP="00F92668">
      <w:pPr>
        <w:keepLines/>
        <w:widowControl w:val="0"/>
        <w:spacing w:after="0" w:line="240" w:lineRule="auto"/>
        <w:jc w:val="both"/>
        <w:rPr>
          <w:rFonts w:ascii="Arial" w:hAnsi="Arial" w:cs="Arial"/>
          <w:b/>
        </w:rPr>
      </w:pPr>
    </w:p>
    <w:p w:rsidR="00E928E6" w:rsidRPr="005F17F9" w:rsidRDefault="00BD20B2" w:rsidP="00F92668">
      <w:pPr>
        <w:keepLines/>
        <w:widowControl w:val="0"/>
        <w:spacing w:after="0" w:line="240" w:lineRule="auto"/>
        <w:jc w:val="both"/>
        <w:rPr>
          <w:rFonts w:ascii="Arial" w:hAnsi="Arial" w:cs="Arial"/>
          <w:b/>
        </w:rPr>
      </w:pPr>
      <w:r>
        <w:rPr>
          <w:rFonts w:ascii="Arial" w:hAnsi="Arial" w:cs="Arial"/>
          <w:b/>
        </w:rPr>
        <w:t>21</w:t>
      </w:r>
      <w:r w:rsidR="00E928E6">
        <w:rPr>
          <w:rFonts w:ascii="Arial" w:hAnsi="Arial" w:cs="Arial"/>
          <w:b/>
        </w:rPr>
        <w:t>.</w:t>
      </w:r>
      <w:r w:rsidR="00E928E6">
        <w:rPr>
          <w:rFonts w:ascii="Arial" w:hAnsi="Arial" w:cs="Arial"/>
          <w:b/>
        </w:rPr>
        <w:tab/>
      </w:r>
      <w:r w:rsidR="00E23D40">
        <w:rPr>
          <w:rFonts w:ascii="Arial" w:hAnsi="Arial" w:cs="Arial"/>
          <w:b/>
        </w:rPr>
        <w:t xml:space="preserve">Councillor </w:t>
      </w:r>
      <w:r w:rsidR="00E928E6">
        <w:rPr>
          <w:rFonts w:ascii="Arial" w:hAnsi="Arial" w:cs="Arial"/>
          <w:b/>
        </w:rPr>
        <w:t xml:space="preserve">Training </w:t>
      </w:r>
      <w:r w:rsidR="00E928E6">
        <w:rPr>
          <w:rFonts w:ascii="Arial" w:hAnsi="Arial" w:cs="Arial"/>
          <w:b/>
        </w:rPr>
        <w:tab/>
      </w:r>
      <w:r w:rsidR="00E928E6">
        <w:rPr>
          <w:rFonts w:ascii="Arial" w:hAnsi="Arial" w:cs="Arial"/>
          <w:b/>
        </w:rPr>
        <w:tab/>
      </w:r>
      <w:r w:rsidR="00E928E6">
        <w:rPr>
          <w:rFonts w:ascii="Arial" w:hAnsi="Arial" w:cs="Arial"/>
          <w:b/>
        </w:rPr>
        <w:tab/>
      </w:r>
      <w:r w:rsidR="00E928E6">
        <w:rPr>
          <w:rFonts w:ascii="Arial" w:hAnsi="Arial" w:cs="Arial"/>
          <w:b/>
        </w:rPr>
        <w:tab/>
      </w:r>
      <w:r w:rsidR="00E928E6">
        <w:rPr>
          <w:rFonts w:ascii="Arial" w:hAnsi="Arial" w:cs="Arial"/>
          <w:b/>
        </w:rPr>
        <w:tab/>
      </w:r>
      <w:r w:rsidR="00E928E6">
        <w:rPr>
          <w:rFonts w:ascii="Arial" w:hAnsi="Arial" w:cs="Arial"/>
          <w:b/>
        </w:rPr>
        <w:tab/>
      </w:r>
    </w:p>
    <w:p w:rsidR="00E928E6" w:rsidRDefault="00E928E6" w:rsidP="00F92668">
      <w:pPr>
        <w:keepLines/>
        <w:widowControl w:val="0"/>
        <w:spacing w:after="0" w:line="240" w:lineRule="auto"/>
        <w:ind w:left="709" w:hanging="709"/>
        <w:contextualSpacing/>
        <w:jc w:val="both"/>
        <w:rPr>
          <w:rFonts w:ascii="Arial" w:hAnsi="Arial" w:cs="Arial"/>
          <w:b/>
        </w:rPr>
      </w:pPr>
    </w:p>
    <w:p w:rsidR="0024182F" w:rsidRPr="00371802" w:rsidRDefault="00371802" w:rsidP="00F92668">
      <w:pPr>
        <w:keepLines/>
        <w:widowControl w:val="0"/>
        <w:spacing w:after="0" w:line="240" w:lineRule="auto"/>
        <w:ind w:left="709" w:hanging="709"/>
        <w:contextualSpacing/>
        <w:jc w:val="both"/>
        <w:rPr>
          <w:rFonts w:ascii="Arial" w:hAnsi="Arial" w:cs="Arial"/>
        </w:rPr>
      </w:pPr>
      <w:r>
        <w:rPr>
          <w:rFonts w:ascii="Arial" w:hAnsi="Arial" w:cs="Arial"/>
          <w:b/>
        </w:rPr>
        <w:tab/>
      </w:r>
      <w:proofErr w:type="spellStart"/>
      <w:r>
        <w:rPr>
          <w:rFonts w:ascii="Arial" w:hAnsi="Arial" w:cs="Arial"/>
        </w:rPr>
        <w:t>i</w:t>
      </w:r>
      <w:proofErr w:type="spellEnd"/>
      <w:r>
        <w:rPr>
          <w:rFonts w:ascii="Arial" w:hAnsi="Arial" w:cs="Arial"/>
        </w:rPr>
        <w:t>.</w:t>
      </w:r>
      <w:r>
        <w:rPr>
          <w:rFonts w:ascii="Arial" w:hAnsi="Arial" w:cs="Arial"/>
        </w:rPr>
        <w:tab/>
        <w:t>Equality &amp; Diversity</w:t>
      </w:r>
      <w:r w:rsidR="0024182F">
        <w:rPr>
          <w:rFonts w:ascii="Arial" w:hAnsi="Arial" w:cs="Arial"/>
        </w:rPr>
        <w:t xml:space="preserve"> – 3 December 2019 (1-day’s training)</w:t>
      </w:r>
    </w:p>
    <w:p w:rsidR="00DF39C6" w:rsidRDefault="00DF39C6" w:rsidP="00F92668">
      <w:pPr>
        <w:keepLines/>
        <w:widowControl w:val="0"/>
        <w:spacing w:after="0" w:line="240" w:lineRule="auto"/>
        <w:ind w:left="709" w:hanging="709"/>
        <w:contextualSpacing/>
        <w:jc w:val="both"/>
        <w:rPr>
          <w:rFonts w:ascii="Arial" w:hAnsi="Arial" w:cs="Arial"/>
          <w:b/>
        </w:rPr>
      </w:pPr>
    </w:p>
    <w:p w:rsidR="00E972AC" w:rsidRDefault="00BD20B2" w:rsidP="00F92668">
      <w:pPr>
        <w:keepLines/>
        <w:widowControl w:val="0"/>
        <w:spacing w:after="0" w:line="240" w:lineRule="auto"/>
        <w:ind w:left="709" w:hanging="709"/>
        <w:contextualSpacing/>
        <w:jc w:val="both"/>
        <w:rPr>
          <w:rFonts w:ascii="Arial" w:hAnsi="Arial" w:cs="Arial"/>
          <w:b/>
        </w:rPr>
      </w:pPr>
      <w:r>
        <w:rPr>
          <w:rFonts w:ascii="Arial" w:hAnsi="Arial" w:cs="Arial"/>
          <w:b/>
        </w:rPr>
        <w:t>22</w:t>
      </w:r>
      <w:r w:rsidR="00E23D40">
        <w:rPr>
          <w:rFonts w:ascii="Arial" w:hAnsi="Arial" w:cs="Arial"/>
          <w:b/>
        </w:rPr>
        <w:t xml:space="preserve">. </w:t>
      </w:r>
      <w:r w:rsidR="00E23D40">
        <w:rPr>
          <w:rFonts w:ascii="Arial" w:hAnsi="Arial" w:cs="Arial"/>
          <w:b/>
        </w:rPr>
        <w:tab/>
      </w:r>
      <w:r w:rsidR="00E972AC">
        <w:rPr>
          <w:rFonts w:ascii="Arial" w:hAnsi="Arial" w:cs="Arial"/>
          <w:b/>
        </w:rPr>
        <w:t xml:space="preserve">Date of next meeting </w:t>
      </w:r>
    </w:p>
    <w:p w:rsidR="00E972AC" w:rsidRDefault="00E972AC" w:rsidP="00F92668">
      <w:pPr>
        <w:keepLines/>
        <w:widowControl w:val="0"/>
        <w:spacing w:after="0" w:line="240" w:lineRule="auto"/>
        <w:ind w:left="709" w:hanging="709"/>
        <w:contextualSpacing/>
        <w:jc w:val="both"/>
        <w:rPr>
          <w:rFonts w:ascii="Arial" w:hAnsi="Arial" w:cs="Arial"/>
          <w:b/>
        </w:rPr>
      </w:pPr>
    </w:p>
    <w:p w:rsidR="005041B0" w:rsidRPr="00910478" w:rsidRDefault="005041B0" w:rsidP="00F92668">
      <w:pPr>
        <w:keepLines/>
        <w:widowControl w:val="0"/>
        <w:spacing w:after="0" w:line="240" w:lineRule="auto"/>
        <w:ind w:left="709"/>
        <w:contextualSpacing/>
        <w:jc w:val="both"/>
        <w:rPr>
          <w:rFonts w:ascii="Arial" w:hAnsi="Arial" w:cs="Arial"/>
          <w:snapToGrid w:val="0"/>
          <w:lang w:eastAsia="en-US"/>
        </w:rPr>
      </w:pPr>
      <w:r w:rsidRPr="00590187">
        <w:rPr>
          <w:rFonts w:ascii="Arial" w:hAnsi="Arial" w:cs="Arial"/>
          <w:snapToGrid w:val="0"/>
          <w:lang w:eastAsia="en-US"/>
        </w:rPr>
        <w:t xml:space="preserve">The next meeting of the </w:t>
      </w:r>
      <w:r w:rsidR="0057411B">
        <w:rPr>
          <w:rFonts w:ascii="Arial" w:hAnsi="Arial" w:cs="Arial"/>
          <w:snapToGrid w:val="0"/>
          <w:lang w:eastAsia="en-US"/>
        </w:rPr>
        <w:t>Finance and General Purp</w:t>
      </w:r>
      <w:r w:rsidR="00074FE5">
        <w:rPr>
          <w:rFonts w:ascii="Arial" w:hAnsi="Arial" w:cs="Arial"/>
          <w:snapToGrid w:val="0"/>
          <w:lang w:eastAsia="en-US"/>
        </w:rPr>
        <w:t>o</w:t>
      </w:r>
      <w:r w:rsidR="0057411B">
        <w:rPr>
          <w:rFonts w:ascii="Arial" w:hAnsi="Arial" w:cs="Arial"/>
          <w:snapToGrid w:val="0"/>
          <w:lang w:eastAsia="en-US"/>
        </w:rPr>
        <w:t>s</w:t>
      </w:r>
      <w:r w:rsidR="00074FE5">
        <w:rPr>
          <w:rFonts w:ascii="Arial" w:hAnsi="Arial" w:cs="Arial"/>
          <w:snapToGrid w:val="0"/>
          <w:lang w:eastAsia="en-US"/>
        </w:rPr>
        <w:t xml:space="preserve">es </w:t>
      </w:r>
      <w:r w:rsidRPr="00590187">
        <w:rPr>
          <w:rFonts w:ascii="Arial" w:hAnsi="Arial" w:cs="Arial"/>
          <w:snapToGrid w:val="0"/>
          <w:lang w:eastAsia="en-US"/>
        </w:rPr>
        <w:t xml:space="preserve">Committee </w:t>
      </w:r>
      <w:r w:rsidR="001A5B2A">
        <w:rPr>
          <w:rFonts w:ascii="Arial" w:hAnsi="Arial" w:cs="Arial"/>
          <w:snapToGrid w:val="0"/>
          <w:lang w:eastAsia="en-US"/>
        </w:rPr>
        <w:t>is scheduled for</w:t>
      </w:r>
      <w:r w:rsidR="00E972AC">
        <w:rPr>
          <w:rFonts w:ascii="Arial" w:hAnsi="Arial" w:cs="Arial"/>
          <w:snapToGrid w:val="0"/>
          <w:lang w:eastAsia="en-US"/>
        </w:rPr>
        <w:t xml:space="preserve"> </w:t>
      </w:r>
      <w:r w:rsidR="00BD20B2">
        <w:rPr>
          <w:rFonts w:ascii="Arial" w:hAnsi="Arial" w:cs="Arial"/>
          <w:snapToGrid w:val="0"/>
          <w:lang w:eastAsia="en-US"/>
        </w:rPr>
        <w:t>23 January 2020</w:t>
      </w:r>
    </w:p>
    <w:p w:rsidR="00A92245" w:rsidRDefault="00A92245" w:rsidP="00A815CC">
      <w:pPr>
        <w:pStyle w:val="Footer"/>
        <w:tabs>
          <w:tab w:val="clear" w:pos="4153"/>
          <w:tab w:val="clear" w:pos="8306"/>
        </w:tabs>
        <w:spacing w:after="0" w:line="240" w:lineRule="auto"/>
        <w:jc w:val="both"/>
        <w:rPr>
          <w:rFonts w:ascii="Arial" w:hAnsi="Arial" w:cs="Arial"/>
          <w:b/>
          <w:snapToGrid w:val="0"/>
        </w:rPr>
      </w:pPr>
    </w:p>
    <w:p w:rsidR="00EF658F" w:rsidRDefault="00EF658F" w:rsidP="00EF658F">
      <w:pPr>
        <w:pStyle w:val="Footer"/>
        <w:tabs>
          <w:tab w:val="clear" w:pos="4153"/>
          <w:tab w:val="clear" w:pos="8306"/>
        </w:tabs>
        <w:spacing w:after="0" w:line="240" w:lineRule="auto"/>
        <w:jc w:val="both"/>
        <w:rPr>
          <w:rFonts w:ascii="Arial" w:hAnsi="Arial" w:cs="Arial"/>
          <w:b/>
          <w:snapToGrid w:val="0"/>
        </w:rPr>
      </w:pPr>
      <w:r>
        <w:rPr>
          <w:rFonts w:ascii="Arial" w:hAnsi="Arial" w:cs="Arial"/>
          <w:b/>
          <w:snapToGrid w:val="0"/>
        </w:rPr>
        <w:t>2</w:t>
      </w:r>
      <w:r w:rsidR="00BD20B2">
        <w:rPr>
          <w:rFonts w:ascii="Arial" w:hAnsi="Arial" w:cs="Arial"/>
          <w:b/>
          <w:snapToGrid w:val="0"/>
        </w:rPr>
        <w:t>3</w:t>
      </w:r>
      <w:r>
        <w:rPr>
          <w:rFonts w:ascii="Arial" w:hAnsi="Arial" w:cs="Arial"/>
          <w:b/>
          <w:snapToGrid w:val="0"/>
        </w:rPr>
        <w:t>.</w:t>
      </w:r>
      <w:r>
        <w:rPr>
          <w:rFonts w:ascii="Arial" w:hAnsi="Arial" w:cs="Arial"/>
          <w:b/>
          <w:snapToGrid w:val="0"/>
        </w:rPr>
        <w:tab/>
      </w:r>
      <w:r w:rsidR="003856F5">
        <w:rPr>
          <w:rFonts w:ascii="Arial" w:hAnsi="Arial" w:cs="Arial"/>
          <w:b/>
          <w:snapToGrid w:val="0"/>
        </w:rPr>
        <w:t xml:space="preserve">Exclusion of Press and Public </w:t>
      </w:r>
    </w:p>
    <w:p w:rsidR="00EF658F" w:rsidRDefault="00EF658F" w:rsidP="00EF658F">
      <w:pPr>
        <w:pStyle w:val="Footer"/>
        <w:tabs>
          <w:tab w:val="clear" w:pos="4153"/>
          <w:tab w:val="clear" w:pos="8306"/>
        </w:tabs>
        <w:spacing w:after="0" w:line="240" w:lineRule="auto"/>
        <w:jc w:val="both"/>
        <w:rPr>
          <w:rFonts w:ascii="Arial" w:hAnsi="Arial" w:cs="Arial"/>
        </w:rPr>
      </w:pPr>
      <w:r>
        <w:rPr>
          <w:rFonts w:ascii="Arial" w:hAnsi="Arial" w:cs="Arial"/>
          <w:b/>
          <w:snapToGrid w:val="0"/>
        </w:rPr>
        <w:tab/>
      </w:r>
    </w:p>
    <w:tbl>
      <w:tblPr>
        <w:tblStyle w:val="TableGrid"/>
        <w:tblW w:w="0" w:type="auto"/>
        <w:tblInd w:w="720" w:type="dxa"/>
        <w:tblLook w:val="04A0" w:firstRow="1" w:lastRow="0" w:firstColumn="1" w:lastColumn="0" w:noHBand="0" w:noVBand="1"/>
      </w:tblPr>
      <w:tblGrid>
        <w:gridCol w:w="8296"/>
      </w:tblGrid>
      <w:tr w:rsidR="00EF658F" w:rsidRPr="003C3186" w:rsidTr="00EF658F">
        <w:tc>
          <w:tcPr>
            <w:tcW w:w="8296" w:type="dxa"/>
          </w:tcPr>
          <w:p w:rsidR="00EF658F" w:rsidRPr="003C3186" w:rsidRDefault="00EF658F" w:rsidP="00EF658F">
            <w:pPr>
              <w:spacing w:after="0" w:line="240" w:lineRule="auto"/>
              <w:jc w:val="both"/>
              <w:rPr>
                <w:rFonts w:ascii="Arial" w:hAnsi="Arial" w:cs="Arial"/>
                <w:b/>
              </w:rPr>
            </w:pPr>
            <w:r w:rsidRPr="003C3186">
              <w:rPr>
                <w:rFonts w:ascii="Arial" w:hAnsi="Arial" w:cs="Arial"/>
                <w:b/>
              </w:rPr>
              <w:t xml:space="preserve">In accordance with Section 912) of the Public Bodies Admission to Meetings) Act 1960, in view of the confidential nature of the business about to be transacted, it is advisable in the public interest that the press and public are excluded from the remainder of the meeting </w:t>
            </w:r>
            <w:r w:rsidRPr="003C3186">
              <w:rPr>
                <w:rFonts w:ascii="Arial" w:hAnsi="Arial" w:cs="Arial"/>
                <w:b/>
              </w:rPr>
              <w:tab/>
            </w:r>
          </w:p>
        </w:tc>
      </w:tr>
    </w:tbl>
    <w:p w:rsidR="00EF658F" w:rsidRDefault="00EF658F" w:rsidP="005D1F1E">
      <w:pPr>
        <w:pStyle w:val="Footer"/>
        <w:tabs>
          <w:tab w:val="clear" w:pos="4153"/>
          <w:tab w:val="clear" w:pos="8306"/>
        </w:tabs>
        <w:spacing w:after="0" w:line="240" w:lineRule="auto"/>
        <w:jc w:val="both"/>
        <w:rPr>
          <w:rFonts w:ascii="Arial" w:hAnsi="Arial" w:cs="Arial"/>
          <w:b/>
          <w:snapToGrid w:val="0"/>
        </w:rPr>
      </w:pPr>
    </w:p>
    <w:p w:rsidR="00EF658F" w:rsidRDefault="00BD20B2" w:rsidP="005D1F1E">
      <w:pPr>
        <w:pStyle w:val="Footer"/>
        <w:tabs>
          <w:tab w:val="clear" w:pos="4153"/>
          <w:tab w:val="clear" w:pos="8306"/>
        </w:tabs>
        <w:spacing w:after="0" w:line="240" w:lineRule="auto"/>
        <w:jc w:val="both"/>
        <w:rPr>
          <w:rFonts w:ascii="Arial" w:hAnsi="Arial" w:cs="Arial"/>
          <w:b/>
          <w:snapToGrid w:val="0"/>
        </w:rPr>
      </w:pPr>
      <w:r>
        <w:rPr>
          <w:rFonts w:ascii="Arial" w:hAnsi="Arial" w:cs="Arial"/>
          <w:b/>
          <w:snapToGrid w:val="0"/>
        </w:rPr>
        <w:t xml:space="preserve"> </w:t>
      </w:r>
      <w:r w:rsidR="003856F5">
        <w:rPr>
          <w:rFonts w:ascii="Arial" w:hAnsi="Arial" w:cs="Arial"/>
          <w:b/>
          <w:snapToGrid w:val="0"/>
        </w:rPr>
        <w:t>24.</w:t>
      </w:r>
      <w:r w:rsidR="003856F5">
        <w:rPr>
          <w:rFonts w:ascii="Arial" w:hAnsi="Arial" w:cs="Arial"/>
          <w:b/>
          <w:snapToGrid w:val="0"/>
        </w:rPr>
        <w:tab/>
        <w:t>Quote in respect of cabling for upstairs office</w:t>
      </w:r>
      <w:r w:rsidR="003856F5">
        <w:rPr>
          <w:rFonts w:ascii="Arial" w:hAnsi="Arial" w:cs="Arial"/>
          <w:b/>
          <w:snapToGrid w:val="0"/>
        </w:rPr>
        <w:tab/>
      </w:r>
      <w:r w:rsidR="003856F5">
        <w:rPr>
          <w:rFonts w:ascii="Arial" w:hAnsi="Arial" w:cs="Arial"/>
          <w:b/>
          <w:snapToGrid w:val="0"/>
        </w:rPr>
        <w:tab/>
        <w:t xml:space="preserve">(Page </w:t>
      </w:r>
      <w:r w:rsidR="00F47766">
        <w:rPr>
          <w:rFonts w:ascii="Arial" w:hAnsi="Arial" w:cs="Arial"/>
          <w:b/>
          <w:snapToGrid w:val="0"/>
        </w:rPr>
        <w:t>356</w:t>
      </w:r>
      <w:bookmarkStart w:id="0" w:name="_GoBack"/>
      <w:bookmarkEnd w:id="0"/>
      <w:r w:rsidR="003856F5">
        <w:rPr>
          <w:rFonts w:ascii="Arial" w:hAnsi="Arial" w:cs="Arial"/>
          <w:b/>
          <w:snapToGrid w:val="0"/>
        </w:rPr>
        <w:t>)</w:t>
      </w:r>
    </w:p>
    <w:p w:rsidR="00EF658F" w:rsidRDefault="00EF658F" w:rsidP="005D1F1E">
      <w:pPr>
        <w:pStyle w:val="Footer"/>
        <w:tabs>
          <w:tab w:val="clear" w:pos="4153"/>
          <w:tab w:val="clear" w:pos="8306"/>
        </w:tabs>
        <w:spacing w:after="0" w:line="240" w:lineRule="auto"/>
        <w:jc w:val="both"/>
        <w:rPr>
          <w:rFonts w:ascii="Arial" w:hAnsi="Arial" w:cs="Arial"/>
          <w:b/>
          <w:snapToGrid w:val="0"/>
        </w:rPr>
      </w:pPr>
    </w:p>
    <w:p w:rsidR="00E928E6" w:rsidRDefault="00A815CC" w:rsidP="005D1F1E">
      <w:pPr>
        <w:pStyle w:val="Footer"/>
        <w:tabs>
          <w:tab w:val="clear" w:pos="4153"/>
          <w:tab w:val="clear" w:pos="8306"/>
        </w:tabs>
        <w:spacing w:after="0" w:line="240" w:lineRule="auto"/>
        <w:jc w:val="both"/>
        <w:rPr>
          <w:rFonts w:ascii="Arial" w:hAnsi="Arial" w:cs="Arial"/>
          <w:b/>
          <w:snapToGrid w:val="0"/>
        </w:rPr>
      </w:pPr>
      <w:r>
        <w:rPr>
          <w:rFonts w:ascii="Arial" w:hAnsi="Arial" w:cs="Arial"/>
          <w:b/>
          <w:snapToGrid w:val="0"/>
        </w:rPr>
        <w:tab/>
      </w:r>
    </w:p>
    <w:p w:rsidR="005957B7" w:rsidRDefault="005957B7" w:rsidP="005957B7">
      <w:pPr>
        <w:keepLines/>
        <w:widowControl w:val="0"/>
        <w:spacing w:after="0" w:line="240" w:lineRule="auto"/>
        <w:contextualSpacing/>
        <w:jc w:val="both"/>
        <w:rPr>
          <w:rFonts w:ascii="Arial" w:hAnsi="Arial" w:cs="Arial"/>
          <w:b/>
          <w:snapToGrid w:val="0"/>
        </w:rPr>
      </w:pPr>
    </w:p>
    <w:p w:rsidR="00792EC0" w:rsidRDefault="00792EC0" w:rsidP="005957B7">
      <w:pPr>
        <w:keepLines/>
        <w:widowControl w:val="0"/>
        <w:spacing w:after="0" w:line="240" w:lineRule="auto"/>
        <w:contextualSpacing/>
        <w:jc w:val="both"/>
        <w:rPr>
          <w:rFonts w:ascii="Arial" w:hAnsi="Arial" w:cs="Arial"/>
          <w:snapToGrid w:val="0"/>
        </w:rPr>
      </w:pPr>
      <w:r w:rsidRPr="00503839">
        <w:rPr>
          <w:rFonts w:ascii="Arial" w:hAnsi="Arial" w:cs="Arial"/>
          <w:b/>
          <w:snapToGrid w:val="0"/>
        </w:rPr>
        <w:t>Distribution:</w:t>
      </w:r>
      <w:r>
        <w:rPr>
          <w:rFonts w:ascii="Arial" w:hAnsi="Arial" w:cs="Arial"/>
          <w:snapToGrid w:val="0"/>
        </w:rPr>
        <w:t xml:space="preserve">   Full agenda to: - </w:t>
      </w:r>
      <w:r>
        <w:rPr>
          <w:rFonts w:ascii="Arial" w:hAnsi="Arial" w:cs="Arial"/>
          <w:snapToGrid w:val="0"/>
        </w:rPr>
        <w:tab/>
        <w:t>Committee members (7)</w:t>
      </w:r>
    </w:p>
    <w:p w:rsidR="00792EC0" w:rsidRDefault="00792EC0" w:rsidP="005957B7">
      <w:pPr>
        <w:keepLines/>
        <w:widowControl w:val="0"/>
        <w:spacing w:after="0" w:line="240" w:lineRule="auto"/>
        <w:contextualSpacing/>
        <w:jc w:val="both"/>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Town Mayor (ex-officio)</w:t>
      </w:r>
    </w:p>
    <w:p w:rsidR="005957B7" w:rsidRDefault="005957B7" w:rsidP="005957B7">
      <w:pPr>
        <w:keepLines/>
        <w:widowControl w:val="0"/>
        <w:spacing w:after="0" w:line="240" w:lineRule="auto"/>
        <w:contextualSpacing/>
        <w:jc w:val="both"/>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Councillor Knight</w:t>
      </w:r>
    </w:p>
    <w:p w:rsidR="00792EC0" w:rsidRDefault="00792EC0" w:rsidP="005957B7">
      <w:pPr>
        <w:keepLines/>
        <w:widowControl w:val="0"/>
        <w:spacing w:after="0" w:line="240" w:lineRule="auto"/>
        <w:contextualSpacing/>
        <w:jc w:val="both"/>
        <w:rPr>
          <w:rFonts w:ascii="Arial" w:hAnsi="Arial" w:cs="Arial"/>
          <w:snapToGrid w:val="0"/>
        </w:rPr>
      </w:pPr>
    </w:p>
    <w:p w:rsidR="00792EC0" w:rsidRDefault="00792EC0" w:rsidP="005957B7">
      <w:pPr>
        <w:keepLines/>
        <w:widowControl w:val="0"/>
        <w:spacing w:after="0" w:line="240" w:lineRule="auto"/>
        <w:ind w:left="720" w:firstLine="720"/>
        <w:contextualSpacing/>
        <w:jc w:val="both"/>
        <w:rPr>
          <w:rFonts w:ascii="Arial" w:hAnsi="Arial" w:cs="Arial"/>
          <w:snapToGrid w:val="0"/>
        </w:rPr>
      </w:pPr>
      <w:r>
        <w:rPr>
          <w:rFonts w:ascii="Arial" w:hAnsi="Arial" w:cs="Arial"/>
          <w:snapToGrid w:val="0"/>
        </w:rPr>
        <w:t>Agenda excluding confidential papers to:</w:t>
      </w:r>
      <w:r>
        <w:rPr>
          <w:rFonts w:ascii="Arial" w:hAnsi="Arial" w:cs="Arial"/>
          <w:snapToGrid w:val="0"/>
        </w:rPr>
        <w:tab/>
      </w:r>
    </w:p>
    <w:p w:rsidR="00792EC0" w:rsidRDefault="00792EC0" w:rsidP="005957B7">
      <w:pPr>
        <w:keepLines/>
        <w:widowControl w:val="0"/>
        <w:spacing w:after="0" w:line="240" w:lineRule="auto"/>
        <w:ind w:left="2880" w:firstLine="720"/>
        <w:contextualSpacing/>
        <w:jc w:val="both"/>
        <w:rPr>
          <w:rFonts w:ascii="Arial" w:hAnsi="Arial" w:cs="Arial"/>
          <w:snapToGrid w:val="0"/>
        </w:rPr>
      </w:pPr>
      <w:r>
        <w:rPr>
          <w:rFonts w:ascii="Arial" w:hAnsi="Arial" w:cs="Arial"/>
          <w:snapToGrid w:val="0"/>
        </w:rPr>
        <w:t>The Press</w:t>
      </w:r>
    </w:p>
    <w:p w:rsidR="00792EC0" w:rsidRDefault="00792EC0" w:rsidP="005957B7">
      <w:pPr>
        <w:keepLines/>
        <w:widowControl w:val="0"/>
        <w:spacing w:after="0" w:line="240" w:lineRule="auto"/>
        <w:contextualSpacing/>
        <w:jc w:val="both"/>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Police</w:t>
      </w:r>
    </w:p>
    <w:p w:rsidR="00792EC0" w:rsidRDefault="00792EC0" w:rsidP="005957B7">
      <w:pPr>
        <w:keepLines/>
        <w:widowControl w:val="0"/>
        <w:spacing w:after="0" w:line="240" w:lineRule="auto"/>
        <w:contextualSpacing/>
        <w:jc w:val="both"/>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Library</w:t>
      </w:r>
    </w:p>
    <w:p w:rsidR="00792EC0" w:rsidRDefault="00792EC0" w:rsidP="005957B7">
      <w:pPr>
        <w:keepLines/>
        <w:widowControl w:val="0"/>
        <w:spacing w:after="0" w:line="240" w:lineRule="auto"/>
        <w:contextualSpacing/>
        <w:jc w:val="both"/>
        <w:rPr>
          <w:rFonts w:ascii="Arial" w:hAnsi="Arial" w:cs="Arial"/>
          <w:snapToGrid w:val="0"/>
        </w:rPr>
      </w:pPr>
    </w:p>
    <w:p w:rsidR="00792EC0" w:rsidRDefault="00792EC0" w:rsidP="005957B7">
      <w:pPr>
        <w:keepLines/>
        <w:widowControl w:val="0"/>
        <w:spacing w:after="0" w:line="240" w:lineRule="auto"/>
        <w:contextualSpacing/>
        <w:jc w:val="both"/>
        <w:rPr>
          <w:rFonts w:ascii="Arial" w:hAnsi="Arial" w:cs="Arial"/>
          <w:snapToGrid w:val="0"/>
        </w:rPr>
      </w:pPr>
      <w:r>
        <w:rPr>
          <w:rFonts w:ascii="Arial" w:hAnsi="Arial" w:cs="Arial"/>
          <w:snapToGrid w:val="0"/>
        </w:rPr>
        <w:tab/>
      </w:r>
      <w:r>
        <w:rPr>
          <w:rFonts w:ascii="Arial" w:hAnsi="Arial" w:cs="Arial"/>
          <w:snapToGrid w:val="0"/>
        </w:rPr>
        <w:tab/>
        <w:t>Agenda front pages to all non-committee members</w:t>
      </w:r>
    </w:p>
    <w:p w:rsidR="00E56661" w:rsidRDefault="00E56661" w:rsidP="00E56661">
      <w:pPr>
        <w:widowControl w:val="0"/>
        <w:spacing w:after="0" w:line="240" w:lineRule="auto"/>
        <w:ind w:right="-23"/>
        <w:jc w:val="both"/>
        <w:rPr>
          <w:rFonts w:ascii="Arial" w:hAnsi="Arial" w:cs="Arial"/>
          <w:snapToGrid w:val="0"/>
        </w:rPr>
      </w:pPr>
    </w:p>
    <w:sectPr w:rsidR="00E56661" w:rsidSect="008E21A0">
      <w:headerReference w:type="default" r:id="rId11"/>
      <w:footerReference w:type="default" r:id="rId12"/>
      <w:pgSz w:w="11906" w:h="16838" w:code="9"/>
      <w:pgMar w:top="567" w:right="1134" w:bottom="85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66" w:rsidRDefault="00F47766">
      <w:pPr>
        <w:spacing w:after="0" w:line="240" w:lineRule="auto"/>
      </w:pPr>
      <w:r>
        <w:separator/>
      </w:r>
    </w:p>
  </w:endnote>
  <w:endnote w:type="continuationSeparator" w:id="0">
    <w:p w:rsidR="00F47766" w:rsidRDefault="00F4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66" w:rsidRPr="0083392F" w:rsidRDefault="00F47766">
    <w:pPr>
      <w:pStyle w:val="Footer"/>
      <w:jc w:val="center"/>
      <w:rPr>
        <w:rFonts w:ascii="Arial" w:hAnsi="Arial" w:cs="Arial"/>
        <w:sz w:val="20"/>
      </w:rPr>
    </w:pPr>
    <w:r w:rsidRPr="0083392F">
      <w:rPr>
        <w:rFonts w:ascii="Arial" w:hAnsi="Arial" w:cs="Arial"/>
        <w:sz w:val="20"/>
      </w:rPr>
      <w:t xml:space="preserve">Page </w:t>
    </w:r>
    <w:r w:rsidRPr="0083392F">
      <w:rPr>
        <w:rFonts w:ascii="Arial" w:hAnsi="Arial" w:cs="Arial"/>
        <w:b/>
        <w:sz w:val="20"/>
      </w:rPr>
      <w:fldChar w:fldCharType="begin"/>
    </w:r>
    <w:r w:rsidRPr="0083392F">
      <w:rPr>
        <w:rFonts w:ascii="Arial" w:hAnsi="Arial" w:cs="Arial"/>
        <w:b/>
        <w:sz w:val="20"/>
      </w:rPr>
      <w:instrText xml:space="preserve"> PAGE </w:instrText>
    </w:r>
    <w:r w:rsidRPr="0083392F">
      <w:rPr>
        <w:rFonts w:ascii="Arial" w:hAnsi="Arial" w:cs="Arial"/>
        <w:b/>
        <w:sz w:val="20"/>
      </w:rPr>
      <w:fldChar w:fldCharType="separate"/>
    </w:r>
    <w:r w:rsidR="00024B2E">
      <w:rPr>
        <w:rFonts w:ascii="Arial" w:hAnsi="Arial" w:cs="Arial"/>
        <w:b/>
        <w:noProof/>
        <w:sz w:val="20"/>
      </w:rPr>
      <w:t>3</w:t>
    </w:r>
    <w:r w:rsidRPr="0083392F">
      <w:rPr>
        <w:rFonts w:ascii="Arial" w:hAnsi="Arial" w:cs="Arial"/>
        <w:b/>
        <w:sz w:val="20"/>
      </w:rPr>
      <w:fldChar w:fldCharType="end"/>
    </w:r>
    <w:r w:rsidRPr="0083392F">
      <w:rPr>
        <w:rFonts w:ascii="Arial" w:hAnsi="Arial" w:cs="Arial"/>
        <w:sz w:val="20"/>
      </w:rPr>
      <w:t xml:space="preserve"> of </w:t>
    </w:r>
    <w:r w:rsidRPr="0083392F">
      <w:rPr>
        <w:rFonts w:ascii="Arial" w:hAnsi="Arial" w:cs="Arial"/>
        <w:b/>
        <w:sz w:val="20"/>
      </w:rPr>
      <w:fldChar w:fldCharType="begin"/>
    </w:r>
    <w:r w:rsidRPr="0083392F">
      <w:rPr>
        <w:rFonts w:ascii="Arial" w:hAnsi="Arial" w:cs="Arial"/>
        <w:b/>
        <w:sz w:val="20"/>
      </w:rPr>
      <w:instrText xml:space="preserve"> NUMPAGES  </w:instrText>
    </w:r>
    <w:r w:rsidRPr="0083392F">
      <w:rPr>
        <w:rFonts w:ascii="Arial" w:hAnsi="Arial" w:cs="Arial"/>
        <w:b/>
        <w:sz w:val="20"/>
      </w:rPr>
      <w:fldChar w:fldCharType="separate"/>
    </w:r>
    <w:r w:rsidR="00024B2E">
      <w:rPr>
        <w:rFonts w:ascii="Arial" w:hAnsi="Arial" w:cs="Arial"/>
        <w:b/>
        <w:noProof/>
        <w:sz w:val="20"/>
      </w:rPr>
      <w:t>3</w:t>
    </w:r>
    <w:r w:rsidRPr="0083392F">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66" w:rsidRDefault="00F47766">
      <w:pPr>
        <w:spacing w:after="0" w:line="240" w:lineRule="auto"/>
      </w:pPr>
      <w:r>
        <w:separator/>
      </w:r>
    </w:p>
  </w:footnote>
  <w:footnote w:type="continuationSeparator" w:id="0">
    <w:p w:rsidR="00F47766" w:rsidRDefault="00F47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66" w:rsidRDefault="00F47766" w:rsidP="00F57A59">
    <w:pPr>
      <w:pStyle w:val="Header"/>
      <w:jc w:val="right"/>
    </w:pPr>
    <w:r>
      <w:rPr>
        <w:rFonts w:ascii="Arial" w:hAnsi="Arial" w:cs="Arial"/>
        <w:sz w:val="20"/>
        <w:szCs w:val="20"/>
      </w:rPr>
      <w:tab/>
    </w:r>
    <w:r w:rsidRPr="001C60C7">
      <w:rPr>
        <w:rFonts w:ascii="Arial" w:hAnsi="Arial" w:cs="Arial"/>
        <w:sz w:val="20"/>
        <w:szCs w:val="20"/>
      </w:rPr>
      <w:t xml:space="preserve">Agenda </w:t>
    </w:r>
    <w:r>
      <w:rPr>
        <w:rFonts w:ascii="Arial" w:hAnsi="Arial" w:cs="Arial"/>
        <w:sz w:val="20"/>
        <w:szCs w:val="20"/>
      </w:rPr>
      <w:t>–</w:t>
    </w:r>
    <w:r w:rsidRPr="001C60C7">
      <w:rPr>
        <w:rFonts w:ascii="Arial" w:hAnsi="Arial" w:cs="Arial"/>
        <w:sz w:val="20"/>
        <w:szCs w:val="20"/>
      </w:rPr>
      <w:t xml:space="preserve"> </w:t>
    </w:r>
    <w:r>
      <w:rPr>
        <w:rFonts w:ascii="Arial" w:hAnsi="Arial" w:cs="Arial"/>
        <w:sz w:val="20"/>
        <w:szCs w:val="20"/>
      </w:rPr>
      <w:t>F &amp; GP Committee 23.05.2019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681"/>
    <w:multiLevelType w:val="hybridMultilevel"/>
    <w:tmpl w:val="C90A3C3C"/>
    <w:lvl w:ilvl="0" w:tplc="3B4C4FEC">
      <w:start w:val="1"/>
      <w:numFmt w:val="lowerRoman"/>
      <w:lvlText w:val="%1)"/>
      <w:lvlJc w:val="left"/>
      <w:pPr>
        <w:ind w:left="1637" w:hanging="360"/>
      </w:pPr>
      <w:rPr>
        <w:rFonts w:hint="default"/>
        <w:b w:val="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 w15:restartNumberingAfterBreak="0">
    <w:nsid w:val="066625BF"/>
    <w:multiLevelType w:val="hybridMultilevel"/>
    <w:tmpl w:val="2618F220"/>
    <w:lvl w:ilvl="0" w:tplc="E7F8D7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7E2D50"/>
    <w:multiLevelType w:val="hybridMultilevel"/>
    <w:tmpl w:val="6044AD6E"/>
    <w:lvl w:ilvl="0" w:tplc="38CC4382">
      <w:start w:val="1"/>
      <w:numFmt w:val="lowerRoman"/>
      <w:lvlText w:val="%1)"/>
      <w:lvlJc w:val="left"/>
      <w:pPr>
        <w:ind w:left="1869" w:hanging="720"/>
      </w:pPr>
      <w:rPr>
        <w:rFonts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 w15:restartNumberingAfterBreak="0">
    <w:nsid w:val="07B30D2B"/>
    <w:multiLevelType w:val="hybridMultilevel"/>
    <w:tmpl w:val="9190EF0E"/>
    <w:lvl w:ilvl="0" w:tplc="5094AC04">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0A5E5B03"/>
    <w:multiLevelType w:val="hybridMultilevel"/>
    <w:tmpl w:val="AC84CD58"/>
    <w:lvl w:ilvl="0" w:tplc="E8CA1AC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576F76"/>
    <w:multiLevelType w:val="hybridMultilevel"/>
    <w:tmpl w:val="862E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80F77"/>
    <w:multiLevelType w:val="hybridMultilevel"/>
    <w:tmpl w:val="DBAC0A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884117"/>
    <w:multiLevelType w:val="hybridMultilevel"/>
    <w:tmpl w:val="8A8EDCEE"/>
    <w:lvl w:ilvl="0" w:tplc="5BAA1C42">
      <w:start w:val="1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0562F"/>
    <w:multiLevelType w:val="hybridMultilevel"/>
    <w:tmpl w:val="F12CE27A"/>
    <w:lvl w:ilvl="0" w:tplc="1C02D766">
      <w:start w:val="1"/>
      <w:numFmt w:val="decimal"/>
      <w:lvlText w:val="%1."/>
      <w:lvlJc w:val="left"/>
      <w:pPr>
        <w:tabs>
          <w:tab w:val="num" w:pos="720"/>
        </w:tabs>
        <w:ind w:left="720" w:hanging="360"/>
      </w:pPr>
      <w:rPr>
        <w:b/>
      </w:rPr>
    </w:lvl>
    <w:lvl w:ilvl="1" w:tplc="2AA8F03E">
      <w:start w:val="1"/>
      <w:numFmt w:val="none"/>
      <w:lvlText w:val="a)"/>
      <w:lvlJc w:val="left"/>
      <w:pPr>
        <w:tabs>
          <w:tab w:val="num" w:pos="1800"/>
        </w:tabs>
        <w:ind w:left="1800" w:hanging="720"/>
      </w:pPr>
    </w:lvl>
    <w:lvl w:ilvl="2" w:tplc="A42EE24C">
      <w:start w:val="2"/>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8FF6811"/>
    <w:multiLevelType w:val="multilevel"/>
    <w:tmpl w:val="6792C356"/>
    <w:lvl w:ilvl="0">
      <w:start w:val="1"/>
      <w:numFmt w:val="none"/>
      <w:pStyle w:val="SubHeadings"/>
      <w:lvlText w:val="C.10"/>
      <w:lvlJc w:val="left"/>
      <w:pPr>
        <w:ind w:left="1134" w:hanging="708"/>
      </w:pPr>
      <w:rPr>
        <w:rFonts w:hint="default"/>
        <w:b/>
        <w:i w:val="0"/>
        <w:sz w:val="24"/>
      </w:rPr>
    </w:lvl>
    <w:lvl w:ilvl="1">
      <w:start w:val="1"/>
      <w:numFmt w:val="decimal"/>
      <w:pStyle w:val="NumberedText"/>
      <w:lvlText w:val="%1.%2"/>
      <w:lvlJc w:val="left"/>
      <w:pPr>
        <w:ind w:left="1985" w:hanging="567"/>
      </w:pPr>
      <w:rPr>
        <w:rFonts w:hint="default"/>
      </w:rPr>
    </w:lvl>
    <w:lvl w:ilvl="2">
      <w:start w:val="1"/>
      <w:numFmt w:val="decimal"/>
      <w:lvlText w:val="%1.%2.%3"/>
      <w:lvlJc w:val="left"/>
      <w:pPr>
        <w:ind w:left="2552"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A2D40F5"/>
    <w:multiLevelType w:val="hybridMultilevel"/>
    <w:tmpl w:val="1A020828"/>
    <w:lvl w:ilvl="0" w:tplc="DA42B65A">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B616CD6"/>
    <w:multiLevelType w:val="hybridMultilevel"/>
    <w:tmpl w:val="BFD045C8"/>
    <w:lvl w:ilvl="0" w:tplc="A39046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DB40A3D"/>
    <w:multiLevelType w:val="hybridMultilevel"/>
    <w:tmpl w:val="D8ACE4C6"/>
    <w:lvl w:ilvl="0" w:tplc="BAF2909A">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342957"/>
    <w:multiLevelType w:val="hybridMultilevel"/>
    <w:tmpl w:val="632C1C6C"/>
    <w:lvl w:ilvl="0" w:tplc="D4D6CA7A">
      <w:start w:val="1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83CEA"/>
    <w:multiLevelType w:val="hybridMultilevel"/>
    <w:tmpl w:val="1E7A972E"/>
    <w:lvl w:ilvl="0" w:tplc="E262716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AA21ABC"/>
    <w:multiLevelType w:val="multilevel"/>
    <w:tmpl w:val="45BCBA1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b w:val="0"/>
        <w:i w:val="0"/>
        <w:sz w:val="24"/>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FA30F5F"/>
    <w:multiLevelType w:val="hybridMultilevel"/>
    <w:tmpl w:val="31226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4023E62"/>
    <w:multiLevelType w:val="hybridMultilevel"/>
    <w:tmpl w:val="26D8B3BA"/>
    <w:lvl w:ilvl="0" w:tplc="32F42796">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15:restartNumberingAfterBreak="0">
    <w:nsid w:val="455A45B3"/>
    <w:multiLevelType w:val="hybridMultilevel"/>
    <w:tmpl w:val="AC84CD58"/>
    <w:lvl w:ilvl="0" w:tplc="E8CA1AC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464BAA"/>
    <w:multiLevelType w:val="hybridMultilevel"/>
    <w:tmpl w:val="6E622A86"/>
    <w:lvl w:ilvl="0" w:tplc="125E0A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C66D81"/>
    <w:multiLevelType w:val="hybridMultilevel"/>
    <w:tmpl w:val="53B83A00"/>
    <w:lvl w:ilvl="0" w:tplc="A4249A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E948A2"/>
    <w:multiLevelType w:val="hybridMultilevel"/>
    <w:tmpl w:val="15AA5FDC"/>
    <w:lvl w:ilvl="0" w:tplc="4C560D64">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2" w15:restartNumberingAfterBreak="0">
    <w:nsid w:val="6F806373"/>
    <w:multiLevelType w:val="hybridMultilevel"/>
    <w:tmpl w:val="8C0067AE"/>
    <w:lvl w:ilvl="0" w:tplc="1F58DFA0">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3" w15:restartNumberingAfterBreak="0">
    <w:nsid w:val="784375B7"/>
    <w:multiLevelType w:val="hybridMultilevel"/>
    <w:tmpl w:val="6928C3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10"/>
  </w:num>
  <w:num w:numId="5">
    <w:abstractNumId w:val="2"/>
  </w:num>
  <w:num w:numId="6">
    <w:abstractNumId w:val="11"/>
  </w:num>
  <w:num w:numId="7">
    <w:abstractNumId w:val="23"/>
  </w:num>
  <w:num w:numId="8">
    <w:abstractNumId w:val="21"/>
  </w:num>
  <w:num w:numId="9">
    <w:abstractNumId w:val="16"/>
  </w:num>
  <w:num w:numId="10">
    <w:abstractNumId w:val="5"/>
  </w:num>
  <w:num w:numId="11">
    <w:abstractNumId w:val="6"/>
  </w:num>
  <w:num w:numId="12">
    <w:abstractNumId w:val="7"/>
  </w:num>
  <w:num w:numId="13">
    <w:abstractNumId w:val="13"/>
  </w:num>
  <w:num w:numId="14">
    <w:abstractNumId w:val="12"/>
  </w:num>
  <w:num w:numId="15">
    <w:abstractNumId w:val="9"/>
  </w:num>
  <w:num w:numId="16">
    <w:abstractNumId w:val="4"/>
  </w:num>
  <w:num w:numId="17">
    <w:abstractNumId w:val="18"/>
  </w:num>
  <w:num w:numId="18">
    <w:abstractNumId w:val="20"/>
  </w:num>
  <w:num w:numId="19">
    <w:abstractNumId w:val="1"/>
  </w:num>
  <w:num w:numId="20">
    <w:abstractNumId w:val="22"/>
  </w:num>
  <w:num w:numId="21">
    <w:abstractNumId w:val="3"/>
  </w:num>
  <w:num w:numId="22">
    <w:abstractNumId w:val="17"/>
  </w:num>
  <w:num w:numId="23">
    <w:abstractNumId w:val="14"/>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28"/>
    <w:rsid w:val="0000250E"/>
    <w:rsid w:val="00004EBF"/>
    <w:rsid w:val="0000575C"/>
    <w:rsid w:val="00007AB8"/>
    <w:rsid w:val="00010EDE"/>
    <w:rsid w:val="00013CDB"/>
    <w:rsid w:val="0001536C"/>
    <w:rsid w:val="000202B2"/>
    <w:rsid w:val="0002166A"/>
    <w:rsid w:val="00023693"/>
    <w:rsid w:val="00024B2E"/>
    <w:rsid w:val="00025157"/>
    <w:rsid w:val="000267AE"/>
    <w:rsid w:val="00030FFE"/>
    <w:rsid w:val="000333F1"/>
    <w:rsid w:val="0003574A"/>
    <w:rsid w:val="00035AFC"/>
    <w:rsid w:val="000377F2"/>
    <w:rsid w:val="000402ED"/>
    <w:rsid w:val="0004060E"/>
    <w:rsid w:val="0004330D"/>
    <w:rsid w:val="00045ED8"/>
    <w:rsid w:val="00050746"/>
    <w:rsid w:val="00050944"/>
    <w:rsid w:val="0005165E"/>
    <w:rsid w:val="00051F18"/>
    <w:rsid w:val="000530DA"/>
    <w:rsid w:val="000537DC"/>
    <w:rsid w:val="0005425F"/>
    <w:rsid w:val="000628EF"/>
    <w:rsid w:val="00062DA7"/>
    <w:rsid w:val="0006386E"/>
    <w:rsid w:val="00064B17"/>
    <w:rsid w:val="00066E2D"/>
    <w:rsid w:val="00067ECA"/>
    <w:rsid w:val="0007130A"/>
    <w:rsid w:val="00071DFE"/>
    <w:rsid w:val="00072AAE"/>
    <w:rsid w:val="000746EE"/>
    <w:rsid w:val="00074CB9"/>
    <w:rsid w:val="00074FE5"/>
    <w:rsid w:val="00075193"/>
    <w:rsid w:val="00077672"/>
    <w:rsid w:val="00090CC1"/>
    <w:rsid w:val="00091C68"/>
    <w:rsid w:val="000927A1"/>
    <w:rsid w:val="00094E4F"/>
    <w:rsid w:val="000957C7"/>
    <w:rsid w:val="000A06CD"/>
    <w:rsid w:val="000A3DC9"/>
    <w:rsid w:val="000A4222"/>
    <w:rsid w:val="000A59EA"/>
    <w:rsid w:val="000A5E97"/>
    <w:rsid w:val="000A7BD3"/>
    <w:rsid w:val="000A7FA9"/>
    <w:rsid w:val="000B25A4"/>
    <w:rsid w:val="000B4642"/>
    <w:rsid w:val="000C1431"/>
    <w:rsid w:val="000C1C72"/>
    <w:rsid w:val="000C1E87"/>
    <w:rsid w:val="000C42FC"/>
    <w:rsid w:val="000C5D60"/>
    <w:rsid w:val="000C7D29"/>
    <w:rsid w:val="000D34F5"/>
    <w:rsid w:val="000D4E02"/>
    <w:rsid w:val="000D6877"/>
    <w:rsid w:val="000D6F38"/>
    <w:rsid w:val="000E0296"/>
    <w:rsid w:val="000E037C"/>
    <w:rsid w:val="000E0581"/>
    <w:rsid w:val="000E0A58"/>
    <w:rsid w:val="000E14A4"/>
    <w:rsid w:val="000E1CA6"/>
    <w:rsid w:val="000E2600"/>
    <w:rsid w:val="000E5955"/>
    <w:rsid w:val="000E6A6E"/>
    <w:rsid w:val="000F0FCB"/>
    <w:rsid w:val="000F1069"/>
    <w:rsid w:val="000F1B54"/>
    <w:rsid w:val="000F4801"/>
    <w:rsid w:val="000F6C86"/>
    <w:rsid w:val="001009BB"/>
    <w:rsid w:val="00104C88"/>
    <w:rsid w:val="001078B1"/>
    <w:rsid w:val="00110EEF"/>
    <w:rsid w:val="001125EF"/>
    <w:rsid w:val="0011260C"/>
    <w:rsid w:val="00113427"/>
    <w:rsid w:val="00115CF8"/>
    <w:rsid w:val="00117E59"/>
    <w:rsid w:val="00120304"/>
    <w:rsid w:val="0012266E"/>
    <w:rsid w:val="00124721"/>
    <w:rsid w:val="00134E7E"/>
    <w:rsid w:val="001359E1"/>
    <w:rsid w:val="00140FD7"/>
    <w:rsid w:val="00141B85"/>
    <w:rsid w:val="001459BD"/>
    <w:rsid w:val="0014700D"/>
    <w:rsid w:val="00147EB5"/>
    <w:rsid w:val="0015264F"/>
    <w:rsid w:val="00154171"/>
    <w:rsid w:val="00154A17"/>
    <w:rsid w:val="00157AE8"/>
    <w:rsid w:val="001626E1"/>
    <w:rsid w:val="00165E79"/>
    <w:rsid w:val="00166BA0"/>
    <w:rsid w:val="001672D2"/>
    <w:rsid w:val="00171624"/>
    <w:rsid w:val="00171F89"/>
    <w:rsid w:val="00177231"/>
    <w:rsid w:val="001807C7"/>
    <w:rsid w:val="00180A05"/>
    <w:rsid w:val="00183A76"/>
    <w:rsid w:val="00184A54"/>
    <w:rsid w:val="00184AA7"/>
    <w:rsid w:val="00184F4D"/>
    <w:rsid w:val="00185431"/>
    <w:rsid w:val="00185C55"/>
    <w:rsid w:val="00186A67"/>
    <w:rsid w:val="0019041A"/>
    <w:rsid w:val="00191198"/>
    <w:rsid w:val="00191853"/>
    <w:rsid w:val="00194EDB"/>
    <w:rsid w:val="00194FFD"/>
    <w:rsid w:val="00195117"/>
    <w:rsid w:val="00196845"/>
    <w:rsid w:val="00196BF2"/>
    <w:rsid w:val="00197A08"/>
    <w:rsid w:val="001A2445"/>
    <w:rsid w:val="001A2FD5"/>
    <w:rsid w:val="001A3B84"/>
    <w:rsid w:val="001A5B2A"/>
    <w:rsid w:val="001A69B4"/>
    <w:rsid w:val="001A6CAA"/>
    <w:rsid w:val="001A7A22"/>
    <w:rsid w:val="001B5B9E"/>
    <w:rsid w:val="001C0895"/>
    <w:rsid w:val="001C0BE1"/>
    <w:rsid w:val="001C56B0"/>
    <w:rsid w:val="001C60C7"/>
    <w:rsid w:val="001D0008"/>
    <w:rsid w:val="001D1B57"/>
    <w:rsid w:val="001D27E3"/>
    <w:rsid w:val="001D46DD"/>
    <w:rsid w:val="001D64E9"/>
    <w:rsid w:val="001D6BEE"/>
    <w:rsid w:val="001D74CC"/>
    <w:rsid w:val="001E03C2"/>
    <w:rsid w:val="001E0908"/>
    <w:rsid w:val="001E0EE5"/>
    <w:rsid w:val="001E22E9"/>
    <w:rsid w:val="001E2F02"/>
    <w:rsid w:val="001F0F10"/>
    <w:rsid w:val="001F220A"/>
    <w:rsid w:val="001F3DC8"/>
    <w:rsid w:val="001F430D"/>
    <w:rsid w:val="001F4398"/>
    <w:rsid w:val="001F63C1"/>
    <w:rsid w:val="002003EE"/>
    <w:rsid w:val="002016DA"/>
    <w:rsid w:val="00206CBA"/>
    <w:rsid w:val="00210948"/>
    <w:rsid w:val="00214FEA"/>
    <w:rsid w:val="002150EB"/>
    <w:rsid w:val="00215319"/>
    <w:rsid w:val="00221662"/>
    <w:rsid w:val="002216F9"/>
    <w:rsid w:val="00222BC5"/>
    <w:rsid w:val="002230B8"/>
    <w:rsid w:val="00226650"/>
    <w:rsid w:val="00231C22"/>
    <w:rsid w:val="00231F60"/>
    <w:rsid w:val="002331E3"/>
    <w:rsid w:val="0023437F"/>
    <w:rsid w:val="00234C8D"/>
    <w:rsid w:val="00236610"/>
    <w:rsid w:val="00236F8F"/>
    <w:rsid w:val="0023755B"/>
    <w:rsid w:val="002378E7"/>
    <w:rsid w:val="0024182F"/>
    <w:rsid w:val="00243BAF"/>
    <w:rsid w:val="00247788"/>
    <w:rsid w:val="002506AF"/>
    <w:rsid w:val="002514F6"/>
    <w:rsid w:val="00253615"/>
    <w:rsid w:val="0026181C"/>
    <w:rsid w:val="0026279A"/>
    <w:rsid w:val="002632C6"/>
    <w:rsid w:val="0026587F"/>
    <w:rsid w:val="00266562"/>
    <w:rsid w:val="002669EC"/>
    <w:rsid w:val="0027021D"/>
    <w:rsid w:val="00272595"/>
    <w:rsid w:val="00273FC0"/>
    <w:rsid w:val="00274B0D"/>
    <w:rsid w:val="00275723"/>
    <w:rsid w:val="00280260"/>
    <w:rsid w:val="00280E12"/>
    <w:rsid w:val="0028470D"/>
    <w:rsid w:val="002862B8"/>
    <w:rsid w:val="002913C5"/>
    <w:rsid w:val="00291FB4"/>
    <w:rsid w:val="002920DE"/>
    <w:rsid w:val="002927A6"/>
    <w:rsid w:val="00292DC1"/>
    <w:rsid w:val="002933ED"/>
    <w:rsid w:val="00294222"/>
    <w:rsid w:val="002948B2"/>
    <w:rsid w:val="00295FD2"/>
    <w:rsid w:val="002A0799"/>
    <w:rsid w:val="002A3633"/>
    <w:rsid w:val="002B09E0"/>
    <w:rsid w:val="002B1510"/>
    <w:rsid w:val="002B3FA8"/>
    <w:rsid w:val="002C55D1"/>
    <w:rsid w:val="002C673D"/>
    <w:rsid w:val="002D44B0"/>
    <w:rsid w:val="002D4E91"/>
    <w:rsid w:val="002D7879"/>
    <w:rsid w:val="002E04DD"/>
    <w:rsid w:val="002E222E"/>
    <w:rsid w:val="002E3F25"/>
    <w:rsid w:val="002E4D20"/>
    <w:rsid w:val="002E5D38"/>
    <w:rsid w:val="002E66C4"/>
    <w:rsid w:val="002E738C"/>
    <w:rsid w:val="002F05DA"/>
    <w:rsid w:val="002F4F19"/>
    <w:rsid w:val="002F6C16"/>
    <w:rsid w:val="002F7855"/>
    <w:rsid w:val="002F7E9C"/>
    <w:rsid w:val="0030230C"/>
    <w:rsid w:val="00302685"/>
    <w:rsid w:val="00302B55"/>
    <w:rsid w:val="00303C5C"/>
    <w:rsid w:val="003050CE"/>
    <w:rsid w:val="00307BF9"/>
    <w:rsid w:val="00311052"/>
    <w:rsid w:val="003127DE"/>
    <w:rsid w:val="00313A68"/>
    <w:rsid w:val="00314376"/>
    <w:rsid w:val="003163B7"/>
    <w:rsid w:val="00317C0E"/>
    <w:rsid w:val="00321108"/>
    <w:rsid w:val="00327D73"/>
    <w:rsid w:val="00330833"/>
    <w:rsid w:val="00332443"/>
    <w:rsid w:val="00332CAE"/>
    <w:rsid w:val="003406A1"/>
    <w:rsid w:val="00343E94"/>
    <w:rsid w:val="00344B10"/>
    <w:rsid w:val="00346F00"/>
    <w:rsid w:val="00350303"/>
    <w:rsid w:val="00351257"/>
    <w:rsid w:val="00352019"/>
    <w:rsid w:val="00352840"/>
    <w:rsid w:val="003528DB"/>
    <w:rsid w:val="00356795"/>
    <w:rsid w:val="00356907"/>
    <w:rsid w:val="00360199"/>
    <w:rsid w:val="00362A01"/>
    <w:rsid w:val="00365102"/>
    <w:rsid w:val="00365C49"/>
    <w:rsid w:val="00365D52"/>
    <w:rsid w:val="00365EB3"/>
    <w:rsid w:val="00367C35"/>
    <w:rsid w:val="00371802"/>
    <w:rsid w:val="00372B9B"/>
    <w:rsid w:val="00375E62"/>
    <w:rsid w:val="003765E1"/>
    <w:rsid w:val="00376C06"/>
    <w:rsid w:val="00381B2D"/>
    <w:rsid w:val="003822AE"/>
    <w:rsid w:val="0038262D"/>
    <w:rsid w:val="0038293F"/>
    <w:rsid w:val="003856F5"/>
    <w:rsid w:val="00386576"/>
    <w:rsid w:val="003905B9"/>
    <w:rsid w:val="003915B3"/>
    <w:rsid w:val="00392BDB"/>
    <w:rsid w:val="003A76BB"/>
    <w:rsid w:val="003B0589"/>
    <w:rsid w:val="003B26BC"/>
    <w:rsid w:val="003B3956"/>
    <w:rsid w:val="003B4B2C"/>
    <w:rsid w:val="003C03FD"/>
    <w:rsid w:val="003C1334"/>
    <w:rsid w:val="003C2307"/>
    <w:rsid w:val="003C5268"/>
    <w:rsid w:val="003C6387"/>
    <w:rsid w:val="003C66CF"/>
    <w:rsid w:val="003C7F6E"/>
    <w:rsid w:val="003D27AF"/>
    <w:rsid w:val="003D3A4E"/>
    <w:rsid w:val="003D44B6"/>
    <w:rsid w:val="003D44F9"/>
    <w:rsid w:val="003E16B2"/>
    <w:rsid w:val="003E389E"/>
    <w:rsid w:val="003E5152"/>
    <w:rsid w:val="003E601D"/>
    <w:rsid w:val="003E72AD"/>
    <w:rsid w:val="003E7B7D"/>
    <w:rsid w:val="003F192F"/>
    <w:rsid w:val="003F3442"/>
    <w:rsid w:val="003F3D76"/>
    <w:rsid w:val="003F4B32"/>
    <w:rsid w:val="003F77DF"/>
    <w:rsid w:val="004027A1"/>
    <w:rsid w:val="00403023"/>
    <w:rsid w:val="00410051"/>
    <w:rsid w:val="00410766"/>
    <w:rsid w:val="004149A4"/>
    <w:rsid w:val="00416F61"/>
    <w:rsid w:val="00417E1A"/>
    <w:rsid w:val="00421415"/>
    <w:rsid w:val="00423DA2"/>
    <w:rsid w:val="004255B1"/>
    <w:rsid w:val="00426BBA"/>
    <w:rsid w:val="0043183A"/>
    <w:rsid w:val="00440B80"/>
    <w:rsid w:val="0044700A"/>
    <w:rsid w:val="00447256"/>
    <w:rsid w:val="00447398"/>
    <w:rsid w:val="00451636"/>
    <w:rsid w:val="004516D7"/>
    <w:rsid w:val="004519C8"/>
    <w:rsid w:val="00454647"/>
    <w:rsid w:val="004562F7"/>
    <w:rsid w:val="00466060"/>
    <w:rsid w:val="0047190C"/>
    <w:rsid w:val="00471C18"/>
    <w:rsid w:val="00475049"/>
    <w:rsid w:val="00475798"/>
    <w:rsid w:val="004777FA"/>
    <w:rsid w:val="00477DDE"/>
    <w:rsid w:val="00483737"/>
    <w:rsid w:val="00484E21"/>
    <w:rsid w:val="0048544C"/>
    <w:rsid w:val="00485CA0"/>
    <w:rsid w:val="00485E50"/>
    <w:rsid w:val="00487F1A"/>
    <w:rsid w:val="004914BC"/>
    <w:rsid w:val="004920A7"/>
    <w:rsid w:val="00495E21"/>
    <w:rsid w:val="004A1923"/>
    <w:rsid w:val="004A3496"/>
    <w:rsid w:val="004A3F1A"/>
    <w:rsid w:val="004A6E4C"/>
    <w:rsid w:val="004A7420"/>
    <w:rsid w:val="004B0043"/>
    <w:rsid w:val="004B12D7"/>
    <w:rsid w:val="004B1426"/>
    <w:rsid w:val="004B2695"/>
    <w:rsid w:val="004B2CDB"/>
    <w:rsid w:val="004B2E10"/>
    <w:rsid w:val="004B5FBC"/>
    <w:rsid w:val="004B766E"/>
    <w:rsid w:val="004B7C8C"/>
    <w:rsid w:val="004C22C1"/>
    <w:rsid w:val="004C3A4E"/>
    <w:rsid w:val="004C52F2"/>
    <w:rsid w:val="004D028F"/>
    <w:rsid w:val="004D4036"/>
    <w:rsid w:val="004D7AD1"/>
    <w:rsid w:val="004D7E3D"/>
    <w:rsid w:val="004E5D46"/>
    <w:rsid w:val="004E6BB4"/>
    <w:rsid w:val="004E6F20"/>
    <w:rsid w:val="004F01DE"/>
    <w:rsid w:val="004F099F"/>
    <w:rsid w:val="004F401B"/>
    <w:rsid w:val="004F4885"/>
    <w:rsid w:val="004F7736"/>
    <w:rsid w:val="0050026A"/>
    <w:rsid w:val="00502B25"/>
    <w:rsid w:val="005041B0"/>
    <w:rsid w:val="005061E9"/>
    <w:rsid w:val="00507E57"/>
    <w:rsid w:val="00507FC8"/>
    <w:rsid w:val="0051097C"/>
    <w:rsid w:val="00513B87"/>
    <w:rsid w:val="00514427"/>
    <w:rsid w:val="00514869"/>
    <w:rsid w:val="00515AC4"/>
    <w:rsid w:val="00517059"/>
    <w:rsid w:val="00517ADA"/>
    <w:rsid w:val="005203AE"/>
    <w:rsid w:val="00524733"/>
    <w:rsid w:val="00525F88"/>
    <w:rsid w:val="005262D6"/>
    <w:rsid w:val="00527963"/>
    <w:rsid w:val="00532C09"/>
    <w:rsid w:val="00535BBC"/>
    <w:rsid w:val="00543731"/>
    <w:rsid w:val="005448FB"/>
    <w:rsid w:val="0054706F"/>
    <w:rsid w:val="00553E03"/>
    <w:rsid w:val="00555DA6"/>
    <w:rsid w:val="00557DBC"/>
    <w:rsid w:val="0056037E"/>
    <w:rsid w:val="0056126A"/>
    <w:rsid w:val="00561FC9"/>
    <w:rsid w:val="00562CB2"/>
    <w:rsid w:val="00563D07"/>
    <w:rsid w:val="00566BDF"/>
    <w:rsid w:val="00566C45"/>
    <w:rsid w:val="00572C92"/>
    <w:rsid w:val="0057411B"/>
    <w:rsid w:val="0057438A"/>
    <w:rsid w:val="00575E82"/>
    <w:rsid w:val="00577FFA"/>
    <w:rsid w:val="00583C28"/>
    <w:rsid w:val="00583F5E"/>
    <w:rsid w:val="00585777"/>
    <w:rsid w:val="00593CC4"/>
    <w:rsid w:val="00595636"/>
    <w:rsid w:val="005957B7"/>
    <w:rsid w:val="005A0179"/>
    <w:rsid w:val="005A0758"/>
    <w:rsid w:val="005A090C"/>
    <w:rsid w:val="005A59EC"/>
    <w:rsid w:val="005A5DA9"/>
    <w:rsid w:val="005A71B6"/>
    <w:rsid w:val="005B1BB8"/>
    <w:rsid w:val="005B6702"/>
    <w:rsid w:val="005C1A4E"/>
    <w:rsid w:val="005C6B5F"/>
    <w:rsid w:val="005C7923"/>
    <w:rsid w:val="005C7AC6"/>
    <w:rsid w:val="005D0099"/>
    <w:rsid w:val="005D0504"/>
    <w:rsid w:val="005D1F1E"/>
    <w:rsid w:val="005D476E"/>
    <w:rsid w:val="005D741B"/>
    <w:rsid w:val="005D78ED"/>
    <w:rsid w:val="005E0BC6"/>
    <w:rsid w:val="005E29E0"/>
    <w:rsid w:val="005E2D2C"/>
    <w:rsid w:val="005E51F8"/>
    <w:rsid w:val="005F17F9"/>
    <w:rsid w:val="005F3A88"/>
    <w:rsid w:val="00602961"/>
    <w:rsid w:val="00611621"/>
    <w:rsid w:val="00611D99"/>
    <w:rsid w:val="0061273B"/>
    <w:rsid w:val="006161F1"/>
    <w:rsid w:val="00616AB6"/>
    <w:rsid w:val="00616DD1"/>
    <w:rsid w:val="00624238"/>
    <w:rsid w:val="006245D4"/>
    <w:rsid w:val="00625AC2"/>
    <w:rsid w:val="0063040E"/>
    <w:rsid w:val="00631AC8"/>
    <w:rsid w:val="00632518"/>
    <w:rsid w:val="00637F53"/>
    <w:rsid w:val="006409AB"/>
    <w:rsid w:val="00641CC6"/>
    <w:rsid w:val="00642FA9"/>
    <w:rsid w:val="0064348B"/>
    <w:rsid w:val="00644664"/>
    <w:rsid w:val="00647C15"/>
    <w:rsid w:val="006532FD"/>
    <w:rsid w:val="00653974"/>
    <w:rsid w:val="006541BE"/>
    <w:rsid w:val="006553A2"/>
    <w:rsid w:val="00663713"/>
    <w:rsid w:val="0066588B"/>
    <w:rsid w:val="0066593F"/>
    <w:rsid w:val="006659B6"/>
    <w:rsid w:val="00665E45"/>
    <w:rsid w:val="006660C3"/>
    <w:rsid w:val="00670878"/>
    <w:rsid w:val="006721CA"/>
    <w:rsid w:val="00673116"/>
    <w:rsid w:val="00675332"/>
    <w:rsid w:val="00676191"/>
    <w:rsid w:val="0067674F"/>
    <w:rsid w:val="00677BDF"/>
    <w:rsid w:val="006812F1"/>
    <w:rsid w:val="006819F1"/>
    <w:rsid w:val="00684CA8"/>
    <w:rsid w:val="006879ED"/>
    <w:rsid w:val="00690C4E"/>
    <w:rsid w:val="00691839"/>
    <w:rsid w:val="00692CF5"/>
    <w:rsid w:val="0069450D"/>
    <w:rsid w:val="0069478F"/>
    <w:rsid w:val="00695624"/>
    <w:rsid w:val="00695BB5"/>
    <w:rsid w:val="00695D74"/>
    <w:rsid w:val="00696913"/>
    <w:rsid w:val="006969D4"/>
    <w:rsid w:val="00696A4E"/>
    <w:rsid w:val="00696A67"/>
    <w:rsid w:val="006A14EA"/>
    <w:rsid w:val="006A1951"/>
    <w:rsid w:val="006A354F"/>
    <w:rsid w:val="006A61AC"/>
    <w:rsid w:val="006B06D9"/>
    <w:rsid w:val="006B11E1"/>
    <w:rsid w:val="006B41D7"/>
    <w:rsid w:val="006B59C5"/>
    <w:rsid w:val="006C3720"/>
    <w:rsid w:val="006C7F96"/>
    <w:rsid w:val="006D7EFA"/>
    <w:rsid w:val="006E0238"/>
    <w:rsid w:val="006E0D07"/>
    <w:rsid w:val="006E0D3F"/>
    <w:rsid w:val="006E1042"/>
    <w:rsid w:val="006E33C6"/>
    <w:rsid w:val="006E3928"/>
    <w:rsid w:val="006E6112"/>
    <w:rsid w:val="006E620A"/>
    <w:rsid w:val="006F020D"/>
    <w:rsid w:val="006F2048"/>
    <w:rsid w:val="006F228A"/>
    <w:rsid w:val="006F2495"/>
    <w:rsid w:val="006F2ADB"/>
    <w:rsid w:val="006F387B"/>
    <w:rsid w:val="006F568C"/>
    <w:rsid w:val="006F6A4E"/>
    <w:rsid w:val="006F7699"/>
    <w:rsid w:val="00702C6C"/>
    <w:rsid w:val="007032F4"/>
    <w:rsid w:val="007068D0"/>
    <w:rsid w:val="00710968"/>
    <w:rsid w:val="007138B9"/>
    <w:rsid w:val="00714082"/>
    <w:rsid w:val="0071494A"/>
    <w:rsid w:val="007154E4"/>
    <w:rsid w:val="00716615"/>
    <w:rsid w:val="00723C1A"/>
    <w:rsid w:val="00727362"/>
    <w:rsid w:val="00730943"/>
    <w:rsid w:val="00734383"/>
    <w:rsid w:val="00734E43"/>
    <w:rsid w:val="00734F46"/>
    <w:rsid w:val="00735B3E"/>
    <w:rsid w:val="00737ACD"/>
    <w:rsid w:val="00741084"/>
    <w:rsid w:val="00741A70"/>
    <w:rsid w:val="00742BAD"/>
    <w:rsid w:val="00744715"/>
    <w:rsid w:val="0074791B"/>
    <w:rsid w:val="00750D1E"/>
    <w:rsid w:val="00750D3A"/>
    <w:rsid w:val="00752365"/>
    <w:rsid w:val="00753F20"/>
    <w:rsid w:val="007558FE"/>
    <w:rsid w:val="00761CF3"/>
    <w:rsid w:val="00762EF6"/>
    <w:rsid w:val="0076337B"/>
    <w:rsid w:val="0076731A"/>
    <w:rsid w:val="00770A08"/>
    <w:rsid w:val="00770FDB"/>
    <w:rsid w:val="00775281"/>
    <w:rsid w:val="007773E2"/>
    <w:rsid w:val="00777908"/>
    <w:rsid w:val="007843EC"/>
    <w:rsid w:val="007862DF"/>
    <w:rsid w:val="00791099"/>
    <w:rsid w:val="00791A2C"/>
    <w:rsid w:val="00792EC0"/>
    <w:rsid w:val="007941CE"/>
    <w:rsid w:val="00795649"/>
    <w:rsid w:val="007A32EC"/>
    <w:rsid w:val="007A35F9"/>
    <w:rsid w:val="007A471B"/>
    <w:rsid w:val="007A485F"/>
    <w:rsid w:val="007A6E84"/>
    <w:rsid w:val="007A7645"/>
    <w:rsid w:val="007A7901"/>
    <w:rsid w:val="007A7A5E"/>
    <w:rsid w:val="007A7B16"/>
    <w:rsid w:val="007B3934"/>
    <w:rsid w:val="007B43D0"/>
    <w:rsid w:val="007B43FA"/>
    <w:rsid w:val="007B6B4B"/>
    <w:rsid w:val="007C079C"/>
    <w:rsid w:val="007C1438"/>
    <w:rsid w:val="007C1CF1"/>
    <w:rsid w:val="007C3B1B"/>
    <w:rsid w:val="007C3CFF"/>
    <w:rsid w:val="007C7BA4"/>
    <w:rsid w:val="007D03DA"/>
    <w:rsid w:val="007D07B2"/>
    <w:rsid w:val="007D2113"/>
    <w:rsid w:val="007D423E"/>
    <w:rsid w:val="007D6005"/>
    <w:rsid w:val="007D7B3D"/>
    <w:rsid w:val="007E0A66"/>
    <w:rsid w:val="007E3026"/>
    <w:rsid w:val="007E5EBD"/>
    <w:rsid w:val="007E6C6F"/>
    <w:rsid w:val="007E73F7"/>
    <w:rsid w:val="007F0122"/>
    <w:rsid w:val="007F135E"/>
    <w:rsid w:val="007F6583"/>
    <w:rsid w:val="007F6803"/>
    <w:rsid w:val="007F734A"/>
    <w:rsid w:val="007F7C7F"/>
    <w:rsid w:val="0080044D"/>
    <w:rsid w:val="00806C60"/>
    <w:rsid w:val="0081077D"/>
    <w:rsid w:val="00812700"/>
    <w:rsid w:val="00813AA8"/>
    <w:rsid w:val="0081635F"/>
    <w:rsid w:val="00825985"/>
    <w:rsid w:val="00826129"/>
    <w:rsid w:val="008276C2"/>
    <w:rsid w:val="0082791F"/>
    <w:rsid w:val="00830AA0"/>
    <w:rsid w:val="00831C9B"/>
    <w:rsid w:val="00832218"/>
    <w:rsid w:val="0083392F"/>
    <w:rsid w:val="00833F37"/>
    <w:rsid w:val="00835BE3"/>
    <w:rsid w:val="00836EE7"/>
    <w:rsid w:val="00837446"/>
    <w:rsid w:val="00842CDF"/>
    <w:rsid w:val="0084301F"/>
    <w:rsid w:val="00843FE6"/>
    <w:rsid w:val="00844326"/>
    <w:rsid w:val="008474B8"/>
    <w:rsid w:val="00847BEF"/>
    <w:rsid w:val="00850A91"/>
    <w:rsid w:val="008536E6"/>
    <w:rsid w:val="0085642F"/>
    <w:rsid w:val="00860DCF"/>
    <w:rsid w:val="0086105C"/>
    <w:rsid w:val="00861501"/>
    <w:rsid w:val="00862449"/>
    <w:rsid w:val="008711F4"/>
    <w:rsid w:val="00871F77"/>
    <w:rsid w:val="00874447"/>
    <w:rsid w:val="008749B2"/>
    <w:rsid w:val="00876131"/>
    <w:rsid w:val="008829C2"/>
    <w:rsid w:val="0089122B"/>
    <w:rsid w:val="008915A7"/>
    <w:rsid w:val="00891A4F"/>
    <w:rsid w:val="008927FE"/>
    <w:rsid w:val="008A0720"/>
    <w:rsid w:val="008A0E4F"/>
    <w:rsid w:val="008A12D6"/>
    <w:rsid w:val="008A17C7"/>
    <w:rsid w:val="008A58F2"/>
    <w:rsid w:val="008A610B"/>
    <w:rsid w:val="008A7FF7"/>
    <w:rsid w:val="008B035E"/>
    <w:rsid w:val="008B183B"/>
    <w:rsid w:val="008B5BD6"/>
    <w:rsid w:val="008B6830"/>
    <w:rsid w:val="008C0ACC"/>
    <w:rsid w:val="008C0E56"/>
    <w:rsid w:val="008C0E70"/>
    <w:rsid w:val="008C5475"/>
    <w:rsid w:val="008C647A"/>
    <w:rsid w:val="008C7BF9"/>
    <w:rsid w:val="008D0B2D"/>
    <w:rsid w:val="008D12DF"/>
    <w:rsid w:val="008D3D02"/>
    <w:rsid w:val="008E1BB8"/>
    <w:rsid w:val="008E21A0"/>
    <w:rsid w:val="008E3B53"/>
    <w:rsid w:val="008E75BD"/>
    <w:rsid w:val="008F064B"/>
    <w:rsid w:val="008F1467"/>
    <w:rsid w:val="008F565F"/>
    <w:rsid w:val="008F5EB1"/>
    <w:rsid w:val="008F6938"/>
    <w:rsid w:val="008F74B6"/>
    <w:rsid w:val="00903512"/>
    <w:rsid w:val="00904AC8"/>
    <w:rsid w:val="009103C4"/>
    <w:rsid w:val="00911B70"/>
    <w:rsid w:val="009135C7"/>
    <w:rsid w:val="00914555"/>
    <w:rsid w:val="009145FB"/>
    <w:rsid w:val="00920352"/>
    <w:rsid w:val="009203B8"/>
    <w:rsid w:val="0092045B"/>
    <w:rsid w:val="00924561"/>
    <w:rsid w:val="009372EA"/>
    <w:rsid w:val="00941365"/>
    <w:rsid w:val="00941C3E"/>
    <w:rsid w:val="009424E3"/>
    <w:rsid w:val="00947748"/>
    <w:rsid w:val="00947B6B"/>
    <w:rsid w:val="00950CC2"/>
    <w:rsid w:val="0095594E"/>
    <w:rsid w:val="0096137C"/>
    <w:rsid w:val="009617E3"/>
    <w:rsid w:val="00963D94"/>
    <w:rsid w:val="0097213B"/>
    <w:rsid w:val="00973265"/>
    <w:rsid w:val="00973B92"/>
    <w:rsid w:val="00974593"/>
    <w:rsid w:val="00976CE8"/>
    <w:rsid w:val="00977F3E"/>
    <w:rsid w:val="009805CF"/>
    <w:rsid w:val="009836C1"/>
    <w:rsid w:val="00985BF6"/>
    <w:rsid w:val="009871F1"/>
    <w:rsid w:val="009873BB"/>
    <w:rsid w:val="009875FE"/>
    <w:rsid w:val="009901B5"/>
    <w:rsid w:val="00990BD4"/>
    <w:rsid w:val="00992044"/>
    <w:rsid w:val="009A53CD"/>
    <w:rsid w:val="009A53E4"/>
    <w:rsid w:val="009A7B97"/>
    <w:rsid w:val="009B5610"/>
    <w:rsid w:val="009B745A"/>
    <w:rsid w:val="009C09CA"/>
    <w:rsid w:val="009C2F6D"/>
    <w:rsid w:val="009C38B7"/>
    <w:rsid w:val="009C5A10"/>
    <w:rsid w:val="009C6B9B"/>
    <w:rsid w:val="009C7098"/>
    <w:rsid w:val="009D0FB4"/>
    <w:rsid w:val="009D6314"/>
    <w:rsid w:val="009D649F"/>
    <w:rsid w:val="009E10AD"/>
    <w:rsid w:val="009E280F"/>
    <w:rsid w:val="009E60E4"/>
    <w:rsid w:val="009E668F"/>
    <w:rsid w:val="009E6B1D"/>
    <w:rsid w:val="009F0B28"/>
    <w:rsid w:val="009F0C6C"/>
    <w:rsid w:val="009F2610"/>
    <w:rsid w:val="009F40DD"/>
    <w:rsid w:val="009F5170"/>
    <w:rsid w:val="009F611D"/>
    <w:rsid w:val="009F6654"/>
    <w:rsid w:val="00A0684C"/>
    <w:rsid w:val="00A11DEE"/>
    <w:rsid w:val="00A11F1D"/>
    <w:rsid w:val="00A12A17"/>
    <w:rsid w:val="00A16EF1"/>
    <w:rsid w:val="00A17528"/>
    <w:rsid w:val="00A207D4"/>
    <w:rsid w:val="00A20CBD"/>
    <w:rsid w:val="00A21691"/>
    <w:rsid w:val="00A23219"/>
    <w:rsid w:val="00A24ABB"/>
    <w:rsid w:val="00A300C8"/>
    <w:rsid w:val="00A30F57"/>
    <w:rsid w:val="00A35094"/>
    <w:rsid w:val="00A367B6"/>
    <w:rsid w:val="00A37AC6"/>
    <w:rsid w:val="00A4204B"/>
    <w:rsid w:val="00A51459"/>
    <w:rsid w:val="00A51BD2"/>
    <w:rsid w:val="00A51E89"/>
    <w:rsid w:val="00A53163"/>
    <w:rsid w:val="00A54F52"/>
    <w:rsid w:val="00A55A6B"/>
    <w:rsid w:val="00A57A6D"/>
    <w:rsid w:val="00A57C47"/>
    <w:rsid w:val="00A60D8D"/>
    <w:rsid w:val="00A6124F"/>
    <w:rsid w:val="00A6216C"/>
    <w:rsid w:val="00A62CCF"/>
    <w:rsid w:val="00A6425B"/>
    <w:rsid w:val="00A65A1D"/>
    <w:rsid w:val="00A73107"/>
    <w:rsid w:val="00A74BA3"/>
    <w:rsid w:val="00A74CCA"/>
    <w:rsid w:val="00A76B09"/>
    <w:rsid w:val="00A7762C"/>
    <w:rsid w:val="00A778BC"/>
    <w:rsid w:val="00A815CC"/>
    <w:rsid w:val="00A82512"/>
    <w:rsid w:val="00A850A6"/>
    <w:rsid w:val="00A850D8"/>
    <w:rsid w:val="00A87A07"/>
    <w:rsid w:val="00A92245"/>
    <w:rsid w:val="00A92BB0"/>
    <w:rsid w:val="00A965BD"/>
    <w:rsid w:val="00AA04B1"/>
    <w:rsid w:val="00AA375C"/>
    <w:rsid w:val="00AA4A2A"/>
    <w:rsid w:val="00AA5696"/>
    <w:rsid w:val="00AA6DCD"/>
    <w:rsid w:val="00AB2E7B"/>
    <w:rsid w:val="00AB4B69"/>
    <w:rsid w:val="00AB7832"/>
    <w:rsid w:val="00AC1351"/>
    <w:rsid w:val="00AC2056"/>
    <w:rsid w:val="00AC29BD"/>
    <w:rsid w:val="00AC2C7D"/>
    <w:rsid w:val="00AC2D50"/>
    <w:rsid w:val="00AC4AF2"/>
    <w:rsid w:val="00AC7876"/>
    <w:rsid w:val="00AD169C"/>
    <w:rsid w:val="00AD227F"/>
    <w:rsid w:val="00AD6E31"/>
    <w:rsid w:val="00AD7B57"/>
    <w:rsid w:val="00AE22C3"/>
    <w:rsid w:val="00AE3796"/>
    <w:rsid w:val="00AE5B3F"/>
    <w:rsid w:val="00AE5DA0"/>
    <w:rsid w:val="00AE60FC"/>
    <w:rsid w:val="00AE6271"/>
    <w:rsid w:val="00AE6A56"/>
    <w:rsid w:val="00AF228D"/>
    <w:rsid w:val="00AF2487"/>
    <w:rsid w:val="00AF3751"/>
    <w:rsid w:val="00AF41FA"/>
    <w:rsid w:val="00AF5B35"/>
    <w:rsid w:val="00AF6992"/>
    <w:rsid w:val="00B00734"/>
    <w:rsid w:val="00B025F4"/>
    <w:rsid w:val="00B036EA"/>
    <w:rsid w:val="00B060F2"/>
    <w:rsid w:val="00B069F5"/>
    <w:rsid w:val="00B06C91"/>
    <w:rsid w:val="00B11963"/>
    <w:rsid w:val="00B1758C"/>
    <w:rsid w:val="00B17D6B"/>
    <w:rsid w:val="00B2103F"/>
    <w:rsid w:val="00B261A5"/>
    <w:rsid w:val="00B26C37"/>
    <w:rsid w:val="00B27562"/>
    <w:rsid w:val="00B27A24"/>
    <w:rsid w:val="00B3154C"/>
    <w:rsid w:val="00B32F56"/>
    <w:rsid w:val="00B372CC"/>
    <w:rsid w:val="00B40F45"/>
    <w:rsid w:val="00B4438F"/>
    <w:rsid w:val="00B45F75"/>
    <w:rsid w:val="00B465FC"/>
    <w:rsid w:val="00B530F8"/>
    <w:rsid w:val="00B57CC6"/>
    <w:rsid w:val="00B60BA1"/>
    <w:rsid w:val="00B61EC8"/>
    <w:rsid w:val="00B62045"/>
    <w:rsid w:val="00B64DD9"/>
    <w:rsid w:val="00B70EE4"/>
    <w:rsid w:val="00B71685"/>
    <w:rsid w:val="00B731F2"/>
    <w:rsid w:val="00B77DF7"/>
    <w:rsid w:val="00B83234"/>
    <w:rsid w:val="00B845D5"/>
    <w:rsid w:val="00B84E75"/>
    <w:rsid w:val="00B85818"/>
    <w:rsid w:val="00B87062"/>
    <w:rsid w:val="00B87D10"/>
    <w:rsid w:val="00B87F6A"/>
    <w:rsid w:val="00B90DC8"/>
    <w:rsid w:val="00B94F09"/>
    <w:rsid w:val="00B972B0"/>
    <w:rsid w:val="00B97EDA"/>
    <w:rsid w:val="00BA0D4B"/>
    <w:rsid w:val="00BA2611"/>
    <w:rsid w:val="00BA3DD1"/>
    <w:rsid w:val="00BA5D95"/>
    <w:rsid w:val="00BA782D"/>
    <w:rsid w:val="00BA7C44"/>
    <w:rsid w:val="00BB5E5C"/>
    <w:rsid w:val="00BB628B"/>
    <w:rsid w:val="00BB6795"/>
    <w:rsid w:val="00BB79AE"/>
    <w:rsid w:val="00BC0447"/>
    <w:rsid w:val="00BC2D75"/>
    <w:rsid w:val="00BC34AC"/>
    <w:rsid w:val="00BC561A"/>
    <w:rsid w:val="00BC6861"/>
    <w:rsid w:val="00BC723D"/>
    <w:rsid w:val="00BC7671"/>
    <w:rsid w:val="00BC7842"/>
    <w:rsid w:val="00BD06A6"/>
    <w:rsid w:val="00BD20B2"/>
    <w:rsid w:val="00BD253E"/>
    <w:rsid w:val="00BD3E19"/>
    <w:rsid w:val="00BD6869"/>
    <w:rsid w:val="00BE0232"/>
    <w:rsid w:val="00BE05A6"/>
    <w:rsid w:val="00BE09E2"/>
    <w:rsid w:val="00BE11F5"/>
    <w:rsid w:val="00BE2131"/>
    <w:rsid w:val="00BE2E9E"/>
    <w:rsid w:val="00BE398A"/>
    <w:rsid w:val="00BF0650"/>
    <w:rsid w:val="00BF0C9F"/>
    <w:rsid w:val="00BF139E"/>
    <w:rsid w:val="00BF3838"/>
    <w:rsid w:val="00BF4628"/>
    <w:rsid w:val="00BF5997"/>
    <w:rsid w:val="00C00325"/>
    <w:rsid w:val="00C017A0"/>
    <w:rsid w:val="00C03A69"/>
    <w:rsid w:val="00C03C48"/>
    <w:rsid w:val="00C052EB"/>
    <w:rsid w:val="00C05802"/>
    <w:rsid w:val="00C059FE"/>
    <w:rsid w:val="00C1380A"/>
    <w:rsid w:val="00C17178"/>
    <w:rsid w:val="00C239DB"/>
    <w:rsid w:val="00C26502"/>
    <w:rsid w:val="00C3764F"/>
    <w:rsid w:val="00C37A3C"/>
    <w:rsid w:val="00C40EC6"/>
    <w:rsid w:val="00C45307"/>
    <w:rsid w:val="00C47242"/>
    <w:rsid w:val="00C507C8"/>
    <w:rsid w:val="00C52105"/>
    <w:rsid w:val="00C52FEB"/>
    <w:rsid w:val="00C53C7C"/>
    <w:rsid w:val="00C56505"/>
    <w:rsid w:val="00C57496"/>
    <w:rsid w:val="00C60B16"/>
    <w:rsid w:val="00C632D3"/>
    <w:rsid w:val="00C6556B"/>
    <w:rsid w:val="00C7012E"/>
    <w:rsid w:val="00C71C42"/>
    <w:rsid w:val="00C723F4"/>
    <w:rsid w:val="00C76200"/>
    <w:rsid w:val="00C76C09"/>
    <w:rsid w:val="00C771E8"/>
    <w:rsid w:val="00C803CC"/>
    <w:rsid w:val="00C809E9"/>
    <w:rsid w:val="00C80F5F"/>
    <w:rsid w:val="00C8376C"/>
    <w:rsid w:val="00C8571D"/>
    <w:rsid w:val="00C902ED"/>
    <w:rsid w:val="00C91AC4"/>
    <w:rsid w:val="00C91B52"/>
    <w:rsid w:val="00C91BB7"/>
    <w:rsid w:val="00C91DA5"/>
    <w:rsid w:val="00C93A18"/>
    <w:rsid w:val="00C95280"/>
    <w:rsid w:val="00C96423"/>
    <w:rsid w:val="00C971F0"/>
    <w:rsid w:val="00C97BFA"/>
    <w:rsid w:val="00CA1210"/>
    <w:rsid w:val="00CA403C"/>
    <w:rsid w:val="00CA5DE1"/>
    <w:rsid w:val="00CA676F"/>
    <w:rsid w:val="00CA7EFE"/>
    <w:rsid w:val="00CB0FDD"/>
    <w:rsid w:val="00CB10E4"/>
    <w:rsid w:val="00CB3625"/>
    <w:rsid w:val="00CB4A93"/>
    <w:rsid w:val="00CB4C98"/>
    <w:rsid w:val="00CB6396"/>
    <w:rsid w:val="00CB63A0"/>
    <w:rsid w:val="00CB64A0"/>
    <w:rsid w:val="00CB6730"/>
    <w:rsid w:val="00CC0A22"/>
    <w:rsid w:val="00CC1EF8"/>
    <w:rsid w:val="00CC69A9"/>
    <w:rsid w:val="00CC7567"/>
    <w:rsid w:val="00CD13D3"/>
    <w:rsid w:val="00CD278D"/>
    <w:rsid w:val="00CD7436"/>
    <w:rsid w:val="00CD7FE5"/>
    <w:rsid w:val="00CE03BB"/>
    <w:rsid w:val="00CE6A16"/>
    <w:rsid w:val="00CE73B7"/>
    <w:rsid w:val="00CE74FE"/>
    <w:rsid w:val="00CF170E"/>
    <w:rsid w:val="00CF2550"/>
    <w:rsid w:val="00CF34C0"/>
    <w:rsid w:val="00CF4C04"/>
    <w:rsid w:val="00CF5CB4"/>
    <w:rsid w:val="00CF6A5C"/>
    <w:rsid w:val="00CF6B54"/>
    <w:rsid w:val="00D020E6"/>
    <w:rsid w:val="00D04BAF"/>
    <w:rsid w:val="00D0532D"/>
    <w:rsid w:val="00D10C47"/>
    <w:rsid w:val="00D157B8"/>
    <w:rsid w:val="00D166FF"/>
    <w:rsid w:val="00D17750"/>
    <w:rsid w:val="00D2030A"/>
    <w:rsid w:val="00D20FA9"/>
    <w:rsid w:val="00D21DDC"/>
    <w:rsid w:val="00D26A5F"/>
    <w:rsid w:val="00D26F47"/>
    <w:rsid w:val="00D30005"/>
    <w:rsid w:val="00D33D4E"/>
    <w:rsid w:val="00D35F2C"/>
    <w:rsid w:val="00D36ED7"/>
    <w:rsid w:val="00D40B31"/>
    <w:rsid w:val="00D41CF9"/>
    <w:rsid w:val="00D43706"/>
    <w:rsid w:val="00D455DF"/>
    <w:rsid w:val="00D46C1B"/>
    <w:rsid w:val="00D47327"/>
    <w:rsid w:val="00D475CB"/>
    <w:rsid w:val="00D520E9"/>
    <w:rsid w:val="00D554A5"/>
    <w:rsid w:val="00D55BCC"/>
    <w:rsid w:val="00D60D7D"/>
    <w:rsid w:val="00D61111"/>
    <w:rsid w:val="00D658F2"/>
    <w:rsid w:val="00D666C7"/>
    <w:rsid w:val="00D67C3B"/>
    <w:rsid w:val="00D67F5C"/>
    <w:rsid w:val="00D71717"/>
    <w:rsid w:val="00D71985"/>
    <w:rsid w:val="00D728BA"/>
    <w:rsid w:val="00D745D3"/>
    <w:rsid w:val="00D750B5"/>
    <w:rsid w:val="00D75D20"/>
    <w:rsid w:val="00D7655A"/>
    <w:rsid w:val="00D814D8"/>
    <w:rsid w:val="00D850FD"/>
    <w:rsid w:val="00D86FAB"/>
    <w:rsid w:val="00D87ABF"/>
    <w:rsid w:val="00D9000B"/>
    <w:rsid w:val="00D94045"/>
    <w:rsid w:val="00DA0288"/>
    <w:rsid w:val="00DA0E1A"/>
    <w:rsid w:val="00DA145C"/>
    <w:rsid w:val="00DA1E5C"/>
    <w:rsid w:val="00DA2BA0"/>
    <w:rsid w:val="00DA37D8"/>
    <w:rsid w:val="00DA399C"/>
    <w:rsid w:val="00DA456C"/>
    <w:rsid w:val="00DA76ED"/>
    <w:rsid w:val="00DB0798"/>
    <w:rsid w:val="00DB1FF2"/>
    <w:rsid w:val="00DB318F"/>
    <w:rsid w:val="00DB3D07"/>
    <w:rsid w:val="00DB6E9F"/>
    <w:rsid w:val="00DB7BB6"/>
    <w:rsid w:val="00DC0330"/>
    <w:rsid w:val="00DC0BCA"/>
    <w:rsid w:val="00DC2311"/>
    <w:rsid w:val="00DC3553"/>
    <w:rsid w:val="00DC595B"/>
    <w:rsid w:val="00DC6DD2"/>
    <w:rsid w:val="00DD0AF7"/>
    <w:rsid w:val="00DD120C"/>
    <w:rsid w:val="00DD2F78"/>
    <w:rsid w:val="00DD4508"/>
    <w:rsid w:val="00DE01D9"/>
    <w:rsid w:val="00DE124C"/>
    <w:rsid w:val="00DE213D"/>
    <w:rsid w:val="00DE29C3"/>
    <w:rsid w:val="00DE2F27"/>
    <w:rsid w:val="00DE36F6"/>
    <w:rsid w:val="00DE3B50"/>
    <w:rsid w:val="00DE465E"/>
    <w:rsid w:val="00DE5298"/>
    <w:rsid w:val="00DE56FB"/>
    <w:rsid w:val="00DE6D44"/>
    <w:rsid w:val="00DE7F03"/>
    <w:rsid w:val="00DF068A"/>
    <w:rsid w:val="00DF17A6"/>
    <w:rsid w:val="00DF25EF"/>
    <w:rsid w:val="00DF2CB6"/>
    <w:rsid w:val="00DF39C6"/>
    <w:rsid w:val="00DF4A79"/>
    <w:rsid w:val="00E02F91"/>
    <w:rsid w:val="00E0327A"/>
    <w:rsid w:val="00E03CF0"/>
    <w:rsid w:val="00E04AA8"/>
    <w:rsid w:val="00E04B31"/>
    <w:rsid w:val="00E04FA1"/>
    <w:rsid w:val="00E05A6E"/>
    <w:rsid w:val="00E0613A"/>
    <w:rsid w:val="00E0638C"/>
    <w:rsid w:val="00E07404"/>
    <w:rsid w:val="00E07ABC"/>
    <w:rsid w:val="00E11AA5"/>
    <w:rsid w:val="00E11D09"/>
    <w:rsid w:val="00E11DD8"/>
    <w:rsid w:val="00E134DD"/>
    <w:rsid w:val="00E17357"/>
    <w:rsid w:val="00E233EF"/>
    <w:rsid w:val="00E23C76"/>
    <w:rsid w:val="00E23D40"/>
    <w:rsid w:val="00E26F8A"/>
    <w:rsid w:val="00E26FF5"/>
    <w:rsid w:val="00E329CC"/>
    <w:rsid w:val="00E32D92"/>
    <w:rsid w:val="00E36794"/>
    <w:rsid w:val="00E37B0F"/>
    <w:rsid w:val="00E41DF8"/>
    <w:rsid w:val="00E41F3A"/>
    <w:rsid w:val="00E44876"/>
    <w:rsid w:val="00E44F80"/>
    <w:rsid w:val="00E462BF"/>
    <w:rsid w:val="00E47EA7"/>
    <w:rsid w:val="00E508A9"/>
    <w:rsid w:val="00E5471D"/>
    <w:rsid w:val="00E54D6B"/>
    <w:rsid w:val="00E55FE6"/>
    <w:rsid w:val="00E56661"/>
    <w:rsid w:val="00E57310"/>
    <w:rsid w:val="00E578CC"/>
    <w:rsid w:val="00E57DEF"/>
    <w:rsid w:val="00E60260"/>
    <w:rsid w:val="00E65A6C"/>
    <w:rsid w:val="00E707A8"/>
    <w:rsid w:val="00E7391C"/>
    <w:rsid w:val="00E74F1A"/>
    <w:rsid w:val="00E75078"/>
    <w:rsid w:val="00E848A9"/>
    <w:rsid w:val="00E864F9"/>
    <w:rsid w:val="00E928E6"/>
    <w:rsid w:val="00E93E3B"/>
    <w:rsid w:val="00E942C0"/>
    <w:rsid w:val="00E9441D"/>
    <w:rsid w:val="00E94430"/>
    <w:rsid w:val="00E95042"/>
    <w:rsid w:val="00E9662C"/>
    <w:rsid w:val="00E972AC"/>
    <w:rsid w:val="00E97B6C"/>
    <w:rsid w:val="00EA5C28"/>
    <w:rsid w:val="00EA6E99"/>
    <w:rsid w:val="00EB37D2"/>
    <w:rsid w:val="00EB53D5"/>
    <w:rsid w:val="00EB784F"/>
    <w:rsid w:val="00EB7B49"/>
    <w:rsid w:val="00EB7DE3"/>
    <w:rsid w:val="00EC0565"/>
    <w:rsid w:val="00EC103E"/>
    <w:rsid w:val="00EC2B52"/>
    <w:rsid w:val="00EC4CD8"/>
    <w:rsid w:val="00EC5E11"/>
    <w:rsid w:val="00EC7AAF"/>
    <w:rsid w:val="00ED6881"/>
    <w:rsid w:val="00EE016A"/>
    <w:rsid w:val="00EE1ACE"/>
    <w:rsid w:val="00EE25E2"/>
    <w:rsid w:val="00EE2CA2"/>
    <w:rsid w:val="00EE3C7E"/>
    <w:rsid w:val="00EE5FAD"/>
    <w:rsid w:val="00EE6AFE"/>
    <w:rsid w:val="00EE76B8"/>
    <w:rsid w:val="00EF2399"/>
    <w:rsid w:val="00EF2B27"/>
    <w:rsid w:val="00EF4070"/>
    <w:rsid w:val="00EF5521"/>
    <w:rsid w:val="00EF658F"/>
    <w:rsid w:val="00F00EC1"/>
    <w:rsid w:val="00F05274"/>
    <w:rsid w:val="00F1035A"/>
    <w:rsid w:val="00F11EAA"/>
    <w:rsid w:val="00F121F4"/>
    <w:rsid w:val="00F1466C"/>
    <w:rsid w:val="00F15EC8"/>
    <w:rsid w:val="00F20BB7"/>
    <w:rsid w:val="00F224BF"/>
    <w:rsid w:val="00F225EF"/>
    <w:rsid w:val="00F22CE0"/>
    <w:rsid w:val="00F23675"/>
    <w:rsid w:val="00F3136B"/>
    <w:rsid w:val="00F3270A"/>
    <w:rsid w:val="00F379AE"/>
    <w:rsid w:val="00F42B47"/>
    <w:rsid w:val="00F470CE"/>
    <w:rsid w:val="00F47766"/>
    <w:rsid w:val="00F527A8"/>
    <w:rsid w:val="00F539CB"/>
    <w:rsid w:val="00F56287"/>
    <w:rsid w:val="00F5662C"/>
    <w:rsid w:val="00F57A59"/>
    <w:rsid w:val="00F60DFC"/>
    <w:rsid w:val="00F678D1"/>
    <w:rsid w:val="00F71B4D"/>
    <w:rsid w:val="00F74D56"/>
    <w:rsid w:val="00F7560A"/>
    <w:rsid w:val="00F75D13"/>
    <w:rsid w:val="00F82195"/>
    <w:rsid w:val="00F8655B"/>
    <w:rsid w:val="00F8772E"/>
    <w:rsid w:val="00F91298"/>
    <w:rsid w:val="00F92668"/>
    <w:rsid w:val="00F9281B"/>
    <w:rsid w:val="00F9364B"/>
    <w:rsid w:val="00F94DDA"/>
    <w:rsid w:val="00F97BBF"/>
    <w:rsid w:val="00FB1553"/>
    <w:rsid w:val="00FB287F"/>
    <w:rsid w:val="00FB6CD1"/>
    <w:rsid w:val="00FB75DF"/>
    <w:rsid w:val="00FC538F"/>
    <w:rsid w:val="00FC68D4"/>
    <w:rsid w:val="00FD078D"/>
    <w:rsid w:val="00FD2AFD"/>
    <w:rsid w:val="00FD5F80"/>
    <w:rsid w:val="00FD66CA"/>
    <w:rsid w:val="00FD6C98"/>
    <w:rsid w:val="00FD7239"/>
    <w:rsid w:val="00FE1C44"/>
    <w:rsid w:val="00FE2826"/>
    <w:rsid w:val="00FE2BAE"/>
    <w:rsid w:val="00FE30FF"/>
    <w:rsid w:val="00FE5994"/>
    <w:rsid w:val="00FF0F5A"/>
    <w:rsid w:val="00FF31A0"/>
    <w:rsid w:val="00FF3BBC"/>
    <w:rsid w:val="00FF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293889"/>
    <o:shapelayout v:ext="edit">
      <o:idmap v:ext="edit" data="1"/>
    </o:shapelayout>
  </w:shapeDefaults>
  <w:decimalSymbol w:val="."/>
  <w:listSeparator w:val=","/>
  <w14:docId w14:val="2D0EFAE0"/>
  <w15:docId w15:val="{422ECF2D-46EA-44F1-B212-DC687C6F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C28"/>
    <w:pPr>
      <w:spacing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5C28"/>
    <w:pPr>
      <w:tabs>
        <w:tab w:val="center" w:pos="4153"/>
        <w:tab w:val="right" w:pos="8306"/>
      </w:tabs>
    </w:pPr>
  </w:style>
  <w:style w:type="paragraph" w:styleId="Footer">
    <w:name w:val="footer"/>
    <w:basedOn w:val="Normal"/>
    <w:link w:val="FooterChar"/>
    <w:uiPriority w:val="99"/>
    <w:rsid w:val="00EA5C28"/>
    <w:pPr>
      <w:tabs>
        <w:tab w:val="center" w:pos="4153"/>
        <w:tab w:val="right" w:pos="8306"/>
      </w:tabs>
    </w:pPr>
  </w:style>
  <w:style w:type="character" w:styleId="Hyperlink">
    <w:name w:val="Hyperlink"/>
    <w:basedOn w:val="DefaultParagraphFont"/>
    <w:rsid w:val="00EA5C28"/>
    <w:rPr>
      <w:color w:val="0000FF"/>
      <w:u w:val="single"/>
    </w:rPr>
  </w:style>
  <w:style w:type="paragraph" w:styleId="BalloonText">
    <w:name w:val="Balloon Text"/>
    <w:basedOn w:val="Normal"/>
    <w:semiHidden/>
    <w:rsid w:val="00184AA7"/>
    <w:rPr>
      <w:rFonts w:ascii="Tahoma" w:hAnsi="Tahoma" w:cs="Tahoma"/>
      <w:sz w:val="16"/>
      <w:szCs w:val="16"/>
    </w:rPr>
  </w:style>
  <w:style w:type="paragraph" w:styleId="NormalWeb">
    <w:name w:val="Normal (Web)"/>
    <w:basedOn w:val="Normal"/>
    <w:uiPriority w:val="99"/>
    <w:unhideWhenUsed/>
    <w:rsid w:val="00177231"/>
    <w:pPr>
      <w:spacing w:before="100" w:beforeAutospacing="1" w:after="100" w:afterAutospacing="1" w:line="240" w:lineRule="auto"/>
    </w:pPr>
    <w:rPr>
      <w:rFonts w:eastAsia="Calibri"/>
    </w:rPr>
  </w:style>
  <w:style w:type="character" w:styleId="FootnoteReference">
    <w:name w:val="footnote reference"/>
    <w:semiHidden/>
    <w:rsid w:val="00177231"/>
    <w:rPr>
      <w:rFonts w:cs="Times New Roman"/>
      <w:vertAlign w:val="superscript"/>
    </w:rPr>
  </w:style>
  <w:style w:type="character" w:customStyle="1" w:styleId="HeaderChar">
    <w:name w:val="Header Char"/>
    <w:basedOn w:val="DefaultParagraphFont"/>
    <w:link w:val="Header"/>
    <w:uiPriority w:val="99"/>
    <w:rsid w:val="002948B2"/>
    <w:rPr>
      <w:sz w:val="24"/>
      <w:szCs w:val="24"/>
    </w:rPr>
  </w:style>
  <w:style w:type="paragraph" w:styleId="ListParagraph">
    <w:name w:val="List Paragraph"/>
    <w:basedOn w:val="Normal"/>
    <w:uiPriority w:val="34"/>
    <w:qFormat/>
    <w:rsid w:val="00E36794"/>
    <w:pPr>
      <w:spacing w:after="0" w:line="240" w:lineRule="auto"/>
      <w:ind w:left="720"/>
      <w:contextualSpacing/>
    </w:pPr>
    <w:rPr>
      <w:sz w:val="20"/>
      <w:szCs w:val="20"/>
      <w:lang w:eastAsia="en-US"/>
    </w:rPr>
  </w:style>
  <w:style w:type="paragraph" w:styleId="BodyText">
    <w:name w:val="Body Text"/>
    <w:basedOn w:val="Normal"/>
    <w:link w:val="BodyTextChar"/>
    <w:rsid w:val="001A6CAA"/>
    <w:pPr>
      <w:spacing w:after="0" w:line="240" w:lineRule="auto"/>
      <w:jc w:val="center"/>
    </w:pPr>
    <w:rPr>
      <w:rFonts w:ascii="Arial" w:hAnsi="Arial"/>
    </w:rPr>
  </w:style>
  <w:style w:type="character" w:customStyle="1" w:styleId="BodyTextChar">
    <w:name w:val="Body Text Char"/>
    <w:basedOn w:val="DefaultParagraphFont"/>
    <w:link w:val="BodyText"/>
    <w:rsid w:val="001A6CAA"/>
    <w:rPr>
      <w:rFonts w:ascii="Arial" w:hAnsi="Arial"/>
      <w:sz w:val="24"/>
      <w:szCs w:val="24"/>
    </w:rPr>
  </w:style>
  <w:style w:type="character" w:customStyle="1" w:styleId="FooterChar">
    <w:name w:val="Footer Char"/>
    <w:basedOn w:val="DefaultParagraphFont"/>
    <w:link w:val="Footer"/>
    <w:uiPriority w:val="99"/>
    <w:rsid w:val="001A6CAA"/>
    <w:rPr>
      <w:sz w:val="24"/>
      <w:szCs w:val="24"/>
    </w:rPr>
  </w:style>
  <w:style w:type="character" w:styleId="FollowedHyperlink">
    <w:name w:val="FollowedHyperlink"/>
    <w:basedOn w:val="DefaultParagraphFont"/>
    <w:uiPriority w:val="99"/>
    <w:semiHidden/>
    <w:unhideWhenUsed/>
    <w:rsid w:val="00BC7671"/>
    <w:rPr>
      <w:color w:val="800080"/>
      <w:u w:val="single"/>
    </w:rPr>
  </w:style>
  <w:style w:type="paragraph" w:styleId="PlainText">
    <w:name w:val="Plain Text"/>
    <w:basedOn w:val="Normal"/>
    <w:link w:val="PlainTextChar"/>
    <w:uiPriority w:val="99"/>
    <w:unhideWhenUsed/>
    <w:rsid w:val="001D6BEE"/>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D6BEE"/>
    <w:rPr>
      <w:rFonts w:ascii="Consolas" w:eastAsia="Calibri" w:hAnsi="Consolas" w:cs="Times New Roman"/>
      <w:sz w:val="21"/>
      <w:szCs w:val="21"/>
      <w:lang w:eastAsia="en-US"/>
    </w:rPr>
  </w:style>
  <w:style w:type="paragraph" w:customStyle="1" w:styleId="Default">
    <w:name w:val="Default"/>
    <w:rsid w:val="00B069F5"/>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6E3928"/>
    <w:rPr>
      <w:b/>
      <w:bCs/>
    </w:rPr>
  </w:style>
  <w:style w:type="character" w:customStyle="1" w:styleId="st1">
    <w:name w:val="st1"/>
    <w:basedOn w:val="DefaultParagraphFont"/>
    <w:rsid w:val="004D028F"/>
  </w:style>
  <w:style w:type="paragraph" w:styleId="Title">
    <w:name w:val="Title"/>
    <w:basedOn w:val="Normal"/>
    <w:link w:val="TitleChar"/>
    <w:qFormat/>
    <w:rsid w:val="006A1951"/>
    <w:pPr>
      <w:spacing w:before="560" w:after="0" w:line="420" w:lineRule="exact"/>
      <w:ind w:right="113"/>
    </w:pPr>
    <w:rPr>
      <w:rFonts w:ascii="Arial" w:hAnsi="Arial"/>
      <w:b/>
      <w:sz w:val="36"/>
      <w:szCs w:val="20"/>
      <w:lang w:val="x-none" w:eastAsia="x-none"/>
    </w:rPr>
  </w:style>
  <w:style w:type="character" w:customStyle="1" w:styleId="TitleChar">
    <w:name w:val="Title Char"/>
    <w:basedOn w:val="DefaultParagraphFont"/>
    <w:link w:val="Title"/>
    <w:rsid w:val="006A1951"/>
    <w:rPr>
      <w:rFonts w:ascii="Arial" w:hAnsi="Arial"/>
      <w:b/>
      <w:sz w:val="36"/>
      <w:lang w:val="x-none" w:eastAsia="x-none"/>
    </w:rPr>
  </w:style>
  <w:style w:type="paragraph" w:customStyle="1" w:styleId="Client">
    <w:name w:val="Client"/>
    <w:basedOn w:val="Normal"/>
    <w:rsid w:val="006A1951"/>
    <w:pPr>
      <w:spacing w:before="140" w:after="0" w:line="420" w:lineRule="exact"/>
      <w:ind w:right="113"/>
    </w:pPr>
    <w:rPr>
      <w:rFonts w:ascii="Arial" w:hAnsi="Arial"/>
      <w:i/>
      <w:szCs w:val="20"/>
      <w:lang w:eastAsia="en-US"/>
    </w:rPr>
  </w:style>
  <w:style w:type="paragraph" w:styleId="Date">
    <w:name w:val="Date"/>
    <w:basedOn w:val="Normal"/>
    <w:link w:val="DateChar"/>
    <w:semiHidden/>
    <w:rsid w:val="006A1951"/>
    <w:pPr>
      <w:spacing w:before="140" w:after="280" w:line="420" w:lineRule="exact"/>
      <w:ind w:left="567" w:right="113" w:hanging="567"/>
    </w:pPr>
    <w:rPr>
      <w:rFonts w:ascii="Arial" w:hAnsi="Arial"/>
      <w:sz w:val="20"/>
      <w:szCs w:val="20"/>
      <w:lang w:val="x-none" w:eastAsia="x-none"/>
    </w:rPr>
  </w:style>
  <w:style w:type="character" w:customStyle="1" w:styleId="DateChar">
    <w:name w:val="Date Char"/>
    <w:basedOn w:val="DefaultParagraphFont"/>
    <w:link w:val="Date"/>
    <w:semiHidden/>
    <w:rsid w:val="006A1951"/>
    <w:rPr>
      <w:rFonts w:ascii="Arial" w:hAnsi="Arial"/>
      <w:lang w:val="x-none" w:eastAsia="x-none"/>
    </w:rPr>
  </w:style>
  <w:style w:type="table" w:styleId="TableGrid">
    <w:name w:val="Table Grid"/>
    <w:basedOn w:val="TableNormal"/>
    <w:uiPriority w:val="39"/>
    <w:rsid w:val="00DC0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ext">
    <w:name w:val="Numbered Text"/>
    <w:basedOn w:val="Default"/>
    <w:qFormat/>
    <w:rsid w:val="00447256"/>
    <w:pPr>
      <w:numPr>
        <w:ilvl w:val="1"/>
        <w:numId w:val="15"/>
      </w:numPr>
      <w:tabs>
        <w:tab w:val="left" w:pos="3402"/>
        <w:tab w:val="left" w:pos="5103"/>
      </w:tabs>
      <w:spacing w:after="120" w:line="360" w:lineRule="auto"/>
    </w:pPr>
  </w:style>
  <w:style w:type="paragraph" w:customStyle="1" w:styleId="SubHeadings">
    <w:name w:val="Sub Headings"/>
    <w:basedOn w:val="Normal"/>
    <w:qFormat/>
    <w:rsid w:val="00447256"/>
    <w:pPr>
      <w:widowControl w:val="0"/>
      <w:numPr>
        <w:numId w:val="15"/>
      </w:numPr>
      <w:spacing w:line="240" w:lineRule="auto"/>
      <w:jc w:val="both"/>
    </w:pPr>
    <w:rPr>
      <w:rFonts w:ascii="Arial" w:hAnsi="Arial" w:cs="Arial"/>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8212">
      <w:bodyDiv w:val="1"/>
      <w:marLeft w:val="0"/>
      <w:marRight w:val="0"/>
      <w:marTop w:val="0"/>
      <w:marBottom w:val="0"/>
      <w:divBdr>
        <w:top w:val="none" w:sz="0" w:space="0" w:color="auto"/>
        <w:left w:val="none" w:sz="0" w:space="0" w:color="auto"/>
        <w:bottom w:val="none" w:sz="0" w:space="0" w:color="auto"/>
        <w:right w:val="none" w:sz="0" w:space="0" w:color="auto"/>
      </w:divBdr>
    </w:div>
    <w:div w:id="97990868">
      <w:bodyDiv w:val="1"/>
      <w:marLeft w:val="0"/>
      <w:marRight w:val="0"/>
      <w:marTop w:val="0"/>
      <w:marBottom w:val="0"/>
      <w:divBdr>
        <w:top w:val="none" w:sz="0" w:space="0" w:color="auto"/>
        <w:left w:val="none" w:sz="0" w:space="0" w:color="auto"/>
        <w:bottom w:val="none" w:sz="0" w:space="0" w:color="auto"/>
        <w:right w:val="none" w:sz="0" w:space="0" w:color="auto"/>
      </w:divBdr>
    </w:div>
    <w:div w:id="196741431">
      <w:bodyDiv w:val="1"/>
      <w:marLeft w:val="0"/>
      <w:marRight w:val="0"/>
      <w:marTop w:val="0"/>
      <w:marBottom w:val="0"/>
      <w:divBdr>
        <w:top w:val="none" w:sz="0" w:space="0" w:color="auto"/>
        <w:left w:val="none" w:sz="0" w:space="0" w:color="auto"/>
        <w:bottom w:val="none" w:sz="0" w:space="0" w:color="auto"/>
        <w:right w:val="none" w:sz="0" w:space="0" w:color="auto"/>
      </w:divBdr>
    </w:div>
    <w:div w:id="256250127">
      <w:bodyDiv w:val="1"/>
      <w:marLeft w:val="0"/>
      <w:marRight w:val="0"/>
      <w:marTop w:val="0"/>
      <w:marBottom w:val="0"/>
      <w:divBdr>
        <w:top w:val="none" w:sz="0" w:space="0" w:color="auto"/>
        <w:left w:val="none" w:sz="0" w:space="0" w:color="auto"/>
        <w:bottom w:val="none" w:sz="0" w:space="0" w:color="auto"/>
        <w:right w:val="none" w:sz="0" w:space="0" w:color="auto"/>
      </w:divBdr>
    </w:div>
    <w:div w:id="296111311">
      <w:bodyDiv w:val="1"/>
      <w:marLeft w:val="0"/>
      <w:marRight w:val="0"/>
      <w:marTop w:val="0"/>
      <w:marBottom w:val="0"/>
      <w:divBdr>
        <w:top w:val="none" w:sz="0" w:space="0" w:color="auto"/>
        <w:left w:val="none" w:sz="0" w:space="0" w:color="auto"/>
        <w:bottom w:val="none" w:sz="0" w:space="0" w:color="auto"/>
        <w:right w:val="none" w:sz="0" w:space="0" w:color="auto"/>
      </w:divBdr>
    </w:div>
    <w:div w:id="383456906">
      <w:bodyDiv w:val="1"/>
      <w:marLeft w:val="0"/>
      <w:marRight w:val="0"/>
      <w:marTop w:val="0"/>
      <w:marBottom w:val="0"/>
      <w:divBdr>
        <w:top w:val="none" w:sz="0" w:space="0" w:color="auto"/>
        <w:left w:val="none" w:sz="0" w:space="0" w:color="auto"/>
        <w:bottom w:val="none" w:sz="0" w:space="0" w:color="auto"/>
        <w:right w:val="none" w:sz="0" w:space="0" w:color="auto"/>
      </w:divBdr>
    </w:div>
    <w:div w:id="469519130">
      <w:bodyDiv w:val="1"/>
      <w:marLeft w:val="0"/>
      <w:marRight w:val="0"/>
      <w:marTop w:val="0"/>
      <w:marBottom w:val="0"/>
      <w:divBdr>
        <w:top w:val="none" w:sz="0" w:space="0" w:color="auto"/>
        <w:left w:val="none" w:sz="0" w:space="0" w:color="auto"/>
        <w:bottom w:val="none" w:sz="0" w:space="0" w:color="auto"/>
        <w:right w:val="none" w:sz="0" w:space="0" w:color="auto"/>
      </w:divBdr>
    </w:div>
    <w:div w:id="815611470">
      <w:bodyDiv w:val="1"/>
      <w:marLeft w:val="0"/>
      <w:marRight w:val="0"/>
      <w:marTop w:val="0"/>
      <w:marBottom w:val="0"/>
      <w:divBdr>
        <w:top w:val="none" w:sz="0" w:space="0" w:color="auto"/>
        <w:left w:val="none" w:sz="0" w:space="0" w:color="auto"/>
        <w:bottom w:val="none" w:sz="0" w:space="0" w:color="auto"/>
        <w:right w:val="none" w:sz="0" w:space="0" w:color="auto"/>
      </w:divBdr>
    </w:div>
    <w:div w:id="866211971">
      <w:bodyDiv w:val="1"/>
      <w:marLeft w:val="0"/>
      <w:marRight w:val="0"/>
      <w:marTop w:val="0"/>
      <w:marBottom w:val="0"/>
      <w:divBdr>
        <w:top w:val="none" w:sz="0" w:space="0" w:color="auto"/>
        <w:left w:val="none" w:sz="0" w:space="0" w:color="auto"/>
        <w:bottom w:val="none" w:sz="0" w:space="0" w:color="auto"/>
        <w:right w:val="none" w:sz="0" w:space="0" w:color="auto"/>
      </w:divBdr>
    </w:div>
    <w:div w:id="869954015">
      <w:bodyDiv w:val="1"/>
      <w:marLeft w:val="0"/>
      <w:marRight w:val="0"/>
      <w:marTop w:val="0"/>
      <w:marBottom w:val="0"/>
      <w:divBdr>
        <w:top w:val="none" w:sz="0" w:space="0" w:color="auto"/>
        <w:left w:val="none" w:sz="0" w:space="0" w:color="auto"/>
        <w:bottom w:val="none" w:sz="0" w:space="0" w:color="auto"/>
        <w:right w:val="none" w:sz="0" w:space="0" w:color="auto"/>
      </w:divBdr>
    </w:div>
    <w:div w:id="979916140">
      <w:bodyDiv w:val="1"/>
      <w:marLeft w:val="0"/>
      <w:marRight w:val="0"/>
      <w:marTop w:val="0"/>
      <w:marBottom w:val="0"/>
      <w:divBdr>
        <w:top w:val="none" w:sz="0" w:space="0" w:color="auto"/>
        <w:left w:val="none" w:sz="0" w:space="0" w:color="auto"/>
        <w:bottom w:val="none" w:sz="0" w:space="0" w:color="auto"/>
        <w:right w:val="none" w:sz="0" w:space="0" w:color="auto"/>
      </w:divBdr>
    </w:div>
    <w:div w:id="989402293">
      <w:bodyDiv w:val="1"/>
      <w:marLeft w:val="0"/>
      <w:marRight w:val="0"/>
      <w:marTop w:val="0"/>
      <w:marBottom w:val="0"/>
      <w:divBdr>
        <w:top w:val="none" w:sz="0" w:space="0" w:color="auto"/>
        <w:left w:val="none" w:sz="0" w:space="0" w:color="auto"/>
        <w:bottom w:val="none" w:sz="0" w:space="0" w:color="auto"/>
        <w:right w:val="none" w:sz="0" w:space="0" w:color="auto"/>
      </w:divBdr>
    </w:div>
    <w:div w:id="1130053903">
      <w:bodyDiv w:val="1"/>
      <w:marLeft w:val="0"/>
      <w:marRight w:val="0"/>
      <w:marTop w:val="0"/>
      <w:marBottom w:val="0"/>
      <w:divBdr>
        <w:top w:val="none" w:sz="0" w:space="0" w:color="auto"/>
        <w:left w:val="none" w:sz="0" w:space="0" w:color="auto"/>
        <w:bottom w:val="none" w:sz="0" w:space="0" w:color="auto"/>
        <w:right w:val="none" w:sz="0" w:space="0" w:color="auto"/>
      </w:divBdr>
    </w:div>
    <w:div w:id="1178420666">
      <w:bodyDiv w:val="1"/>
      <w:marLeft w:val="0"/>
      <w:marRight w:val="0"/>
      <w:marTop w:val="0"/>
      <w:marBottom w:val="0"/>
      <w:divBdr>
        <w:top w:val="none" w:sz="0" w:space="0" w:color="auto"/>
        <w:left w:val="none" w:sz="0" w:space="0" w:color="auto"/>
        <w:bottom w:val="none" w:sz="0" w:space="0" w:color="auto"/>
        <w:right w:val="none" w:sz="0" w:space="0" w:color="auto"/>
      </w:divBdr>
    </w:div>
    <w:div w:id="1182860516">
      <w:bodyDiv w:val="1"/>
      <w:marLeft w:val="0"/>
      <w:marRight w:val="0"/>
      <w:marTop w:val="0"/>
      <w:marBottom w:val="0"/>
      <w:divBdr>
        <w:top w:val="none" w:sz="0" w:space="0" w:color="auto"/>
        <w:left w:val="none" w:sz="0" w:space="0" w:color="auto"/>
        <w:bottom w:val="none" w:sz="0" w:space="0" w:color="auto"/>
        <w:right w:val="none" w:sz="0" w:space="0" w:color="auto"/>
      </w:divBdr>
    </w:div>
    <w:div w:id="1264921220">
      <w:bodyDiv w:val="1"/>
      <w:marLeft w:val="0"/>
      <w:marRight w:val="0"/>
      <w:marTop w:val="0"/>
      <w:marBottom w:val="0"/>
      <w:divBdr>
        <w:top w:val="none" w:sz="0" w:space="0" w:color="auto"/>
        <w:left w:val="none" w:sz="0" w:space="0" w:color="auto"/>
        <w:bottom w:val="none" w:sz="0" w:space="0" w:color="auto"/>
        <w:right w:val="none" w:sz="0" w:space="0" w:color="auto"/>
      </w:divBdr>
    </w:div>
    <w:div w:id="1445072306">
      <w:bodyDiv w:val="1"/>
      <w:marLeft w:val="0"/>
      <w:marRight w:val="0"/>
      <w:marTop w:val="0"/>
      <w:marBottom w:val="0"/>
      <w:divBdr>
        <w:top w:val="none" w:sz="0" w:space="0" w:color="auto"/>
        <w:left w:val="none" w:sz="0" w:space="0" w:color="auto"/>
        <w:bottom w:val="none" w:sz="0" w:space="0" w:color="auto"/>
        <w:right w:val="none" w:sz="0" w:space="0" w:color="auto"/>
      </w:divBdr>
    </w:div>
    <w:div w:id="1485706335">
      <w:bodyDiv w:val="1"/>
      <w:marLeft w:val="0"/>
      <w:marRight w:val="0"/>
      <w:marTop w:val="0"/>
      <w:marBottom w:val="0"/>
      <w:divBdr>
        <w:top w:val="none" w:sz="0" w:space="0" w:color="auto"/>
        <w:left w:val="none" w:sz="0" w:space="0" w:color="auto"/>
        <w:bottom w:val="none" w:sz="0" w:space="0" w:color="auto"/>
        <w:right w:val="none" w:sz="0" w:space="0" w:color="auto"/>
      </w:divBdr>
    </w:div>
    <w:div w:id="1588535099">
      <w:bodyDiv w:val="1"/>
      <w:marLeft w:val="0"/>
      <w:marRight w:val="0"/>
      <w:marTop w:val="0"/>
      <w:marBottom w:val="0"/>
      <w:divBdr>
        <w:top w:val="none" w:sz="0" w:space="0" w:color="auto"/>
        <w:left w:val="none" w:sz="0" w:space="0" w:color="auto"/>
        <w:bottom w:val="none" w:sz="0" w:space="0" w:color="auto"/>
        <w:right w:val="none" w:sz="0" w:space="0" w:color="auto"/>
      </w:divBdr>
      <w:divsChild>
        <w:div w:id="163979295">
          <w:marLeft w:val="0"/>
          <w:marRight w:val="0"/>
          <w:marTop w:val="0"/>
          <w:marBottom w:val="0"/>
          <w:divBdr>
            <w:top w:val="none" w:sz="0" w:space="0" w:color="auto"/>
            <w:left w:val="none" w:sz="0" w:space="0" w:color="auto"/>
            <w:bottom w:val="none" w:sz="0" w:space="0" w:color="auto"/>
            <w:right w:val="none" w:sz="0" w:space="0" w:color="auto"/>
          </w:divBdr>
          <w:divsChild>
            <w:div w:id="1354266155">
              <w:marLeft w:val="0"/>
              <w:marRight w:val="0"/>
              <w:marTop w:val="0"/>
              <w:marBottom w:val="0"/>
              <w:divBdr>
                <w:top w:val="none" w:sz="0" w:space="0" w:color="auto"/>
                <w:left w:val="none" w:sz="0" w:space="0" w:color="auto"/>
                <w:bottom w:val="none" w:sz="0" w:space="0" w:color="auto"/>
                <w:right w:val="none" w:sz="0" w:space="0" w:color="auto"/>
              </w:divBdr>
              <w:divsChild>
                <w:div w:id="1600524812">
                  <w:marLeft w:val="-225"/>
                  <w:marRight w:val="-225"/>
                  <w:marTop w:val="0"/>
                  <w:marBottom w:val="0"/>
                  <w:divBdr>
                    <w:top w:val="none" w:sz="0" w:space="0" w:color="auto"/>
                    <w:left w:val="none" w:sz="0" w:space="0" w:color="auto"/>
                    <w:bottom w:val="none" w:sz="0" w:space="0" w:color="auto"/>
                    <w:right w:val="none" w:sz="0" w:space="0" w:color="auto"/>
                  </w:divBdr>
                  <w:divsChild>
                    <w:div w:id="2020766747">
                      <w:marLeft w:val="0"/>
                      <w:marRight w:val="0"/>
                      <w:marTop w:val="0"/>
                      <w:marBottom w:val="0"/>
                      <w:divBdr>
                        <w:top w:val="none" w:sz="0" w:space="0" w:color="auto"/>
                        <w:left w:val="none" w:sz="0" w:space="0" w:color="auto"/>
                        <w:bottom w:val="none" w:sz="0" w:space="0" w:color="auto"/>
                        <w:right w:val="none" w:sz="0" w:space="0" w:color="auto"/>
                      </w:divBdr>
                      <w:divsChild>
                        <w:div w:id="275333057">
                          <w:marLeft w:val="0"/>
                          <w:marRight w:val="0"/>
                          <w:marTop w:val="0"/>
                          <w:marBottom w:val="0"/>
                          <w:divBdr>
                            <w:top w:val="none" w:sz="0" w:space="0" w:color="auto"/>
                            <w:left w:val="none" w:sz="0" w:space="0" w:color="auto"/>
                            <w:bottom w:val="none" w:sz="0" w:space="0" w:color="auto"/>
                            <w:right w:val="none" w:sz="0" w:space="0" w:color="auto"/>
                          </w:divBdr>
                          <w:divsChild>
                            <w:div w:id="829952896">
                              <w:marLeft w:val="0"/>
                              <w:marRight w:val="0"/>
                              <w:marTop w:val="0"/>
                              <w:marBottom w:val="360"/>
                              <w:divBdr>
                                <w:top w:val="none" w:sz="0" w:space="0" w:color="auto"/>
                                <w:left w:val="none" w:sz="0" w:space="0" w:color="auto"/>
                                <w:bottom w:val="none" w:sz="0" w:space="0" w:color="auto"/>
                                <w:right w:val="none" w:sz="0" w:space="0" w:color="auto"/>
                              </w:divBdr>
                              <w:divsChild>
                                <w:div w:id="2083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867611">
      <w:bodyDiv w:val="1"/>
      <w:marLeft w:val="0"/>
      <w:marRight w:val="0"/>
      <w:marTop w:val="0"/>
      <w:marBottom w:val="0"/>
      <w:divBdr>
        <w:top w:val="none" w:sz="0" w:space="0" w:color="auto"/>
        <w:left w:val="none" w:sz="0" w:space="0" w:color="auto"/>
        <w:bottom w:val="none" w:sz="0" w:space="0" w:color="auto"/>
        <w:right w:val="none" w:sz="0" w:space="0" w:color="auto"/>
      </w:divBdr>
    </w:div>
    <w:div w:id="1661618038">
      <w:bodyDiv w:val="1"/>
      <w:marLeft w:val="0"/>
      <w:marRight w:val="0"/>
      <w:marTop w:val="0"/>
      <w:marBottom w:val="0"/>
      <w:divBdr>
        <w:top w:val="none" w:sz="0" w:space="0" w:color="auto"/>
        <w:left w:val="none" w:sz="0" w:space="0" w:color="auto"/>
        <w:bottom w:val="none" w:sz="0" w:space="0" w:color="auto"/>
        <w:right w:val="none" w:sz="0" w:space="0" w:color="auto"/>
      </w:divBdr>
    </w:div>
    <w:div w:id="1678579314">
      <w:bodyDiv w:val="1"/>
      <w:marLeft w:val="0"/>
      <w:marRight w:val="0"/>
      <w:marTop w:val="0"/>
      <w:marBottom w:val="0"/>
      <w:divBdr>
        <w:top w:val="none" w:sz="0" w:space="0" w:color="auto"/>
        <w:left w:val="none" w:sz="0" w:space="0" w:color="auto"/>
        <w:bottom w:val="none" w:sz="0" w:space="0" w:color="auto"/>
        <w:right w:val="none" w:sz="0" w:space="0" w:color="auto"/>
      </w:divBdr>
      <w:divsChild>
        <w:div w:id="849871648">
          <w:marLeft w:val="0"/>
          <w:marRight w:val="0"/>
          <w:marTop w:val="0"/>
          <w:marBottom w:val="0"/>
          <w:divBdr>
            <w:top w:val="none" w:sz="0" w:space="0" w:color="auto"/>
            <w:left w:val="none" w:sz="0" w:space="0" w:color="auto"/>
            <w:bottom w:val="none" w:sz="0" w:space="0" w:color="auto"/>
            <w:right w:val="none" w:sz="0" w:space="0" w:color="auto"/>
          </w:divBdr>
          <w:divsChild>
            <w:div w:id="187377541">
              <w:marLeft w:val="0"/>
              <w:marRight w:val="0"/>
              <w:marTop w:val="0"/>
              <w:marBottom w:val="0"/>
              <w:divBdr>
                <w:top w:val="none" w:sz="0" w:space="0" w:color="auto"/>
                <w:left w:val="none" w:sz="0" w:space="0" w:color="auto"/>
                <w:bottom w:val="none" w:sz="0" w:space="0" w:color="auto"/>
                <w:right w:val="none" w:sz="0" w:space="0" w:color="auto"/>
              </w:divBdr>
              <w:divsChild>
                <w:div w:id="916674746">
                  <w:marLeft w:val="0"/>
                  <w:marRight w:val="0"/>
                  <w:marTop w:val="0"/>
                  <w:marBottom w:val="0"/>
                  <w:divBdr>
                    <w:top w:val="none" w:sz="0" w:space="0" w:color="auto"/>
                    <w:left w:val="none" w:sz="0" w:space="0" w:color="auto"/>
                    <w:bottom w:val="none" w:sz="0" w:space="0" w:color="auto"/>
                    <w:right w:val="none" w:sz="0" w:space="0" w:color="auto"/>
                  </w:divBdr>
                  <w:divsChild>
                    <w:div w:id="2073304968">
                      <w:marLeft w:val="0"/>
                      <w:marRight w:val="0"/>
                      <w:marTop w:val="0"/>
                      <w:marBottom w:val="1320"/>
                      <w:divBdr>
                        <w:top w:val="none" w:sz="0" w:space="0" w:color="auto"/>
                        <w:left w:val="none" w:sz="0" w:space="0" w:color="auto"/>
                        <w:bottom w:val="none" w:sz="0" w:space="0" w:color="auto"/>
                        <w:right w:val="none" w:sz="0" w:space="0" w:color="auto"/>
                      </w:divBdr>
                      <w:divsChild>
                        <w:div w:id="1893299835">
                          <w:marLeft w:val="0"/>
                          <w:marRight w:val="0"/>
                          <w:marTop w:val="0"/>
                          <w:marBottom w:val="0"/>
                          <w:divBdr>
                            <w:top w:val="none" w:sz="0" w:space="0" w:color="auto"/>
                            <w:left w:val="none" w:sz="0" w:space="0" w:color="auto"/>
                            <w:bottom w:val="none" w:sz="0" w:space="0" w:color="auto"/>
                            <w:right w:val="none" w:sz="0" w:space="0" w:color="auto"/>
                          </w:divBdr>
                          <w:divsChild>
                            <w:div w:id="1425884735">
                              <w:marLeft w:val="0"/>
                              <w:marRight w:val="0"/>
                              <w:marTop w:val="0"/>
                              <w:marBottom w:val="0"/>
                              <w:divBdr>
                                <w:top w:val="none" w:sz="0" w:space="0" w:color="auto"/>
                                <w:left w:val="none" w:sz="0" w:space="0" w:color="auto"/>
                                <w:bottom w:val="none" w:sz="0" w:space="0" w:color="auto"/>
                                <w:right w:val="none" w:sz="0" w:space="0" w:color="auto"/>
                              </w:divBdr>
                              <w:divsChild>
                                <w:div w:id="693309691">
                                  <w:marLeft w:val="0"/>
                                  <w:marRight w:val="0"/>
                                  <w:marTop w:val="0"/>
                                  <w:marBottom w:val="0"/>
                                  <w:divBdr>
                                    <w:top w:val="none" w:sz="0" w:space="0" w:color="auto"/>
                                    <w:left w:val="none" w:sz="0" w:space="0" w:color="auto"/>
                                    <w:bottom w:val="none" w:sz="0" w:space="0" w:color="auto"/>
                                    <w:right w:val="none" w:sz="0" w:space="0" w:color="auto"/>
                                  </w:divBdr>
                                </w:div>
                                <w:div w:id="1879974510">
                                  <w:marLeft w:val="0"/>
                                  <w:marRight w:val="0"/>
                                  <w:marTop w:val="0"/>
                                  <w:marBottom w:val="0"/>
                                  <w:divBdr>
                                    <w:top w:val="none" w:sz="0" w:space="0" w:color="auto"/>
                                    <w:left w:val="none" w:sz="0" w:space="0" w:color="auto"/>
                                    <w:bottom w:val="none" w:sz="0" w:space="0" w:color="auto"/>
                                    <w:right w:val="none" w:sz="0" w:space="0" w:color="auto"/>
                                  </w:divBdr>
                                </w:div>
                                <w:div w:id="19579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3571">
      <w:bodyDiv w:val="1"/>
      <w:marLeft w:val="0"/>
      <w:marRight w:val="0"/>
      <w:marTop w:val="0"/>
      <w:marBottom w:val="0"/>
      <w:divBdr>
        <w:top w:val="none" w:sz="0" w:space="0" w:color="auto"/>
        <w:left w:val="none" w:sz="0" w:space="0" w:color="auto"/>
        <w:bottom w:val="none" w:sz="0" w:space="0" w:color="auto"/>
        <w:right w:val="none" w:sz="0" w:space="0" w:color="auto"/>
      </w:divBdr>
    </w:div>
    <w:div w:id="18029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dburytowncouncil.gov.uk" TargetMode="External"/><Relationship Id="rId4" Type="http://schemas.openxmlformats.org/officeDocument/2006/relationships/settings" Target="settings.xml"/><Relationship Id="rId9" Type="http://schemas.openxmlformats.org/officeDocument/2006/relationships/hyperlink" Target="http://ledburytown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E9A64-EBBC-4BC7-9D6B-E1CC7914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9F9861C8.dotm</Template>
  <TotalTime>617</TotalTime>
  <Pages>3</Pages>
  <Words>667</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Your Ref:</vt:lpstr>
    </vt:vector>
  </TitlesOfParts>
  <Company>Ledbury town Council</Company>
  <LinksUpToDate>false</LinksUpToDate>
  <CharactersWithSpaces>4742</CharactersWithSpaces>
  <SharedDoc>false</SharedDoc>
  <HLinks>
    <vt:vector size="12" baseType="variant">
      <vt:variant>
        <vt:i4>4325467</vt:i4>
      </vt:variant>
      <vt:variant>
        <vt:i4>3</vt:i4>
      </vt:variant>
      <vt:variant>
        <vt:i4>0</vt:i4>
      </vt:variant>
      <vt:variant>
        <vt:i4>5</vt:i4>
      </vt:variant>
      <vt:variant>
        <vt:lpwstr>http://www.ledburytowncouncil.gov.uk/</vt:lpwstr>
      </vt:variant>
      <vt:variant>
        <vt:lpwstr/>
      </vt:variant>
      <vt:variant>
        <vt:i4>6881382</vt:i4>
      </vt:variant>
      <vt:variant>
        <vt:i4>0</vt:i4>
      </vt:variant>
      <vt:variant>
        <vt:i4>0</vt:i4>
      </vt:variant>
      <vt:variant>
        <vt:i4>5</vt:i4>
      </vt:variant>
      <vt:variant>
        <vt:lpwstr>http://ledburytowncouncil/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Clerk to the Council</dc:creator>
  <cp:lastModifiedBy>Emma Thomas</cp:lastModifiedBy>
  <cp:revision>5</cp:revision>
  <cp:lastPrinted>2019-11-21T14:41:00Z</cp:lastPrinted>
  <dcterms:created xsi:type="dcterms:W3CDTF">2019-11-19T16:00:00Z</dcterms:created>
  <dcterms:modified xsi:type="dcterms:W3CDTF">2019-11-21T17:42:00Z</dcterms:modified>
</cp:coreProperties>
</file>