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116C7" w14:textId="77777777" w:rsidR="00C16C08" w:rsidRDefault="00C16C08" w:rsidP="003F2978">
      <w:pPr>
        <w:jc w:val="center"/>
        <w:rPr>
          <w:rFonts w:cs="Arial"/>
          <w:szCs w:val="24"/>
        </w:rPr>
      </w:pPr>
    </w:p>
    <w:p w14:paraId="0CF39741" w14:textId="77777777" w:rsidR="003F2978" w:rsidRPr="003F2978" w:rsidRDefault="003F2978" w:rsidP="003F2978">
      <w:pPr>
        <w:spacing w:after="0"/>
        <w:jc w:val="center"/>
        <w:rPr>
          <w:rFonts w:cs="Arial"/>
          <w:b/>
          <w:szCs w:val="24"/>
        </w:rPr>
      </w:pPr>
      <w:r w:rsidRPr="003F2978">
        <w:rPr>
          <w:rFonts w:cs="Arial"/>
          <w:b/>
          <w:szCs w:val="24"/>
        </w:rPr>
        <w:t xml:space="preserve">MINUTES OF A MEETING </w:t>
      </w:r>
    </w:p>
    <w:p w14:paraId="71CDFF1F" w14:textId="020CEF37" w:rsidR="003F2978" w:rsidRPr="003F2978" w:rsidRDefault="003F2978" w:rsidP="003F2978">
      <w:pPr>
        <w:spacing w:after="0"/>
        <w:jc w:val="center"/>
        <w:rPr>
          <w:rFonts w:cs="Arial"/>
          <w:b/>
          <w:szCs w:val="24"/>
        </w:rPr>
      </w:pPr>
      <w:r w:rsidRPr="003F2978">
        <w:rPr>
          <w:rFonts w:cs="Arial"/>
          <w:b/>
          <w:szCs w:val="24"/>
        </w:rPr>
        <w:t xml:space="preserve">OF </w:t>
      </w:r>
      <w:r w:rsidR="00392AF2">
        <w:rPr>
          <w:rFonts w:cs="Arial"/>
          <w:b/>
          <w:szCs w:val="24"/>
        </w:rPr>
        <w:t>ENVIRONMENT AND LEISURE</w:t>
      </w:r>
      <w:r w:rsidR="000469D4">
        <w:rPr>
          <w:rFonts w:cs="Arial"/>
          <w:b/>
          <w:szCs w:val="24"/>
        </w:rPr>
        <w:t xml:space="preserve"> </w:t>
      </w:r>
      <w:r w:rsidRPr="003F2978">
        <w:rPr>
          <w:rFonts w:cs="Arial"/>
          <w:b/>
          <w:szCs w:val="24"/>
        </w:rPr>
        <w:t xml:space="preserve">COMMITTEE </w:t>
      </w:r>
    </w:p>
    <w:p w14:paraId="06C12B3F" w14:textId="47CB5293" w:rsidR="003F2978" w:rsidRPr="003F2978" w:rsidRDefault="003F2978" w:rsidP="003F2978">
      <w:pPr>
        <w:spacing w:after="0"/>
        <w:jc w:val="center"/>
        <w:rPr>
          <w:rFonts w:cs="Arial"/>
          <w:b/>
          <w:szCs w:val="24"/>
        </w:rPr>
      </w:pPr>
      <w:r w:rsidRPr="003F2978">
        <w:rPr>
          <w:rFonts w:cs="Arial"/>
          <w:b/>
          <w:szCs w:val="24"/>
        </w:rPr>
        <w:t xml:space="preserve">HELD ON </w:t>
      </w:r>
      <w:r w:rsidR="0061396A">
        <w:rPr>
          <w:rFonts w:cs="Arial"/>
          <w:b/>
          <w:szCs w:val="24"/>
        </w:rPr>
        <w:t>21 NOVEMBER</w:t>
      </w:r>
      <w:r w:rsidRPr="003F2978">
        <w:rPr>
          <w:rFonts w:cs="Arial"/>
          <w:b/>
          <w:szCs w:val="24"/>
        </w:rPr>
        <w:t xml:space="preserve"> 2019 </w:t>
      </w:r>
    </w:p>
    <w:p w14:paraId="3A9CDBD2" w14:textId="48A73D94" w:rsidR="003F2978" w:rsidRPr="003F2978" w:rsidRDefault="0061396A" w:rsidP="003F2978">
      <w:pPr>
        <w:spacing w:after="0"/>
        <w:jc w:val="center"/>
        <w:rPr>
          <w:rFonts w:cs="Arial"/>
          <w:b/>
          <w:szCs w:val="24"/>
        </w:rPr>
      </w:pPr>
      <w:r>
        <w:rPr>
          <w:rFonts w:cs="Arial"/>
          <w:b/>
          <w:szCs w:val="24"/>
        </w:rPr>
        <w:t>IN THE MARKET HOUSE</w:t>
      </w:r>
      <w:r w:rsidR="003F2978" w:rsidRPr="003F2978">
        <w:rPr>
          <w:rFonts w:cs="Arial"/>
          <w:b/>
          <w:szCs w:val="24"/>
        </w:rPr>
        <w:t xml:space="preserve">, LEDBURY </w:t>
      </w:r>
    </w:p>
    <w:p w14:paraId="2EA9D8BD" w14:textId="77777777" w:rsidR="003F2978" w:rsidRDefault="00747A26" w:rsidP="003F2978">
      <w:pPr>
        <w:jc w:val="center"/>
        <w:rPr>
          <w:rFonts w:cs="Arial"/>
          <w:szCs w:val="24"/>
        </w:rPr>
      </w:pPr>
      <w:r>
        <w:rPr>
          <w:rFonts w:cs="Arial"/>
          <w:szCs w:val="24"/>
        </w:rPr>
        <w:pict w14:anchorId="5CF68B64">
          <v:rect id="_x0000_i1025" style="width:0;height:1.5pt" o:hralign="center" o:hrstd="t" o:hr="t" fillcolor="#a0a0a0" stroked="f"/>
        </w:pict>
      </w:r>
    </w:p>
    <w:tbl>
      <w:tblPr>
        <w:tblStyle w:val="TableGrid"/>
        <w:tblW w:w="935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
        <w:gridCol w:w="1281"/>
        <w:gridCol w:w="7088"/>
      </w:tblGrid>
      <w:tr w:rsidR="00D8409A" w14:paraId="0AA6570A" w14:textId="77777777" w:rsidTr="00BF6BA2">
        <w:tc>
          <w:tcPr>
            <w:tcW w:w="2269" w:type="dxa"/>
            <w:gridSpan w:val="2"/>
          </w:tcPr>
          <w:p w14:paraId="44EC8F25" w14:textId="77777777" w:rsidR="00D8409A" w:rsidRPr="00D8409A" w:rsidRDefault="00D8409A" w:rsidP="003F2978">
            <w:pPr>
              <w:rPr>
                <w:rFonts w:cs="Arial"/>
                <w:b/>
                <w:szCs w:val="24"/>
              </w:rPr>
            </w:pPr>
            <w:r w:rsidRPr="00D8409A">
              <w:rPr>
                <w:rFonts w:cs="Arial"/>
                <w:b/>
                <w:szCs w:val="24"/>
              </w:rPr>
              <w:t>PRESENT</w:t>
            </w:r>
          </w:p>
        </w:tc>
        <w:tc>
          <w:tcPr>
            <w:tcW w:w="7088" w:type="dxa"/>
          </w:tcPr>
          <w:p w14:paraId="20305289" w14:textId="3CF5D590" w:rsidR="00D8409A" w:rsidRPr="0061396A" w:rsidRDefault="000B43EA" w:rsidP="0061396A">
            <w:pPr>
              <w:jc w:val="both"/>
              <w:rPr>
                <w:rFonts w:cs="Arial"/>
                <w:b/>
                <w:szCs w:val="24"/>
              </w:rPr>
            </w:pPr>
            <w:r w:rsidRPr="0061396A">
              <w:rPr>
                <w:rFonts w:cs="Arial"/>
                <w:b/>
                <w:szCs w:val="24"/>
              </w:rPr>
              <w:t>Councillor Bannister, Eakin, Knight, Morris, Whattler (Chair)</w:t>
            </w:r>
          </w:p>
          <w:p w14:paraId="78DB284F" w14:textId="77777777" w:rsidR="00D8409A" w:rsidRPr="0061396A" w:rsidRDefault="00D8409A" w:rsidP="001065C5">
            <w:pPr>
              <w:ind w:left="186" w:hanging="186"/>
              <w:jc w:val="both"/>
              <w:rPr>
                <w:rFonts w:cs="Arial"/>
                <w:b/>
                <w:szCs w:val="24"/>
              </w:rPr>
            </w:pPr>
          </w:p>
        </w:tc>
      </w:tr>
      <w:tr w:rsidR="00D8409A" w14:paraId="5A7AB266" w14:textId="77777777" w:rsidTr="00BF6BA2">
        <w:tc>
          <w:tcPr>
            <w:tcW w:w="2269" w:type="dxa"/>
            <w:gridSpan w:val="2"/>
          </w:tcPr>
          <w:p w14:paraId="2A65C352" w14:textId="77777777" w:rsidR="00D8409A" w:rsidRPr="00D8409A" w:rsidRDefault="00D8409A" w:rsidP="003F2978">
            <w:pPr>
              <w:rPr>
                <w:rFonts w:cs="Arial"/>
                <w:b/>
                <w:szCs w:val="24"/>
              </w:rPr>
            </w:pPr>
            <w:r w:rsidRPr="00D8409A">
              <w:rPr>
                <w:rFonts w:cs="Arial"/>
                <w:b/>
                <w:szCs w:val="24"/>
              </w:rPr>
              <w:t xml:space="preserve">IN ATTENDANCE </w:t>
            </w:r>
          </w:p>
        </w:tc>
        <w:tc>
          <w:tcPr>
            <w:tcW w:w="7088" w:type="dxa"/>
          </w:tcPr>
          <w:p w14:paraId="3653B8D5" w14:textId="77777777" w:rsidR="00392AF2" w:rsidRPr="0061396A" w:rsidRDefault="000B43EA" w:rsidP="0061396A">
            <w:pPr>
              <w:jc w:val="both"/>
              <w:rPr>
                <w:rFonts w:cs="Arial"/>
                <w:b/>
                <w:szCs w:val="24"/>
              </w:rPr>
            </w:pPr>
            <w:r w:rsidRPr="0061396A">
              <w:rPr>
                <w:rFonts w:cs="Arial"/>
                <w:b/>
                <w:szCs w:val="24"/>
              </w:rPr>
              <w:t xml:space="preserve">The Town Clerk – Angela Price </w:t>
            </w:r>
          </w:p>
          <w:p w14:paraId="0D357794" w14:textId="3B8F3AB2" w:rsidR="000B43EA" w:rsidRPr="0061396A" w:rsidRDefault="003A6FEE" w:rsidP="0061396A">
            <w:pPr>
              <w:jc w:val="both"/>
              <w:rPr>
                <w:rFonts w:cs="Arial"/>
                <w:b/>
                <w:szCs w:val="24"/>
              </w:rPr>
            </w:pPr>
            <w:r>
              <w:rPr>
                <w:rFonts w:cs="Arial"/>
                <w:b/>
                <w:szCs w:val="24"/>
              </w:rPr>
              <w:t>The M</w:t>
            </w:r>
            <w:r w:rsidR="000B43EA" w:rsidRPr="0061396A">
              <w:rPr>
                <w:rFonts w:cs="Arial"/>
                <w:b/>
                <w:szCs w:val="24"/>
              </w:rPr>
              <w:t xml:space="preserve">inute Taker – Olivia Bundy </w:t>
            </w:r>
          </w:p>
          <w:p w14:paraId="4910B801" w14:textId="222117C2" w:rsidR="000B43EA" w:rsidRPr="0061396A" w:rsidRDefault="000B43EA" w:rsidP="0061396A">
            <w:pPr>
              <w:jc w:val="both"/>
              <w:rPr>
                <w:rFonts w:cs="Arial"/>
                <w:b/>
                <w:szCs w:val="24"/>
              </w:rPr>
            </w:pPr>
            <w:r w:rsidRPr="0061396A">
              <w:rPr>
                <w:rFonts w:cs="Arial"/>
                <w:b/>
                <w:szCs w:val="24"/>
              </w:rPr>
              <w:t>Member of the Public – Arthur Edge</w:t>
            </w:r>
          </w:p>
          <w:p w14:paraId="6A65B26B" w14:textId="77777777" w:rsidR="00D8409A" w:rsidRPr="0061396A" w:rsidRDefault="00D8409A" w:rsidP="00FD577D">
            <w:pPr>
              <w:jc w:val="both"/>
              <w:rPr>
                <w:rFonts w:cs="Arial"/>
                <w:b/>
                <w:szCs w:val="24"/>
              </w:rPr>
            </w:pPr>
          </w:p>
        </w:tc>
      </w:tr>
      <w:tr w:rsidR="00D8409A" w14:paraId="54C593E3" w14:textId="77777777" w:rsidTr="00BF6BA2">
        <w:tc>
          <w:tcPr>
            <w:tcW w:w="988" w:type="dxa"/>
          </w:tcPr>
          <w:p w14:paraId="301AD2BD" w14:textId="126BEA46" w:rsidR="00D8409A" w:rsidRPr="00D8409A" w:rsidRDefault="00D8409A" w:rsidP="00547FB6">
            <w:pPr>
              <w:pStyle w:val="Style1"/>
            </w:pPr>
          </w:p>
        </w:tc>
        <w:tc>
          <w:tcPr>
            <w:tcW w:w="1281" w:type="dxa"/>
          </w:tcPr>
          <w:p w14:paraId="101374C7" w14:textId="77777777" w:rsidR="00D8409A" w:rsidRPr="00D8409A" w:rsidRDefault="00D8409A" w:rsidP="009A2EA6">
            <w:pPr>
              <w:jc w:val="both"/>
              <w:rPr>
                <w:rFonts w:cs="Arial"/>
                <w:b/>
                <w:szCs w:val="24"/>
              </w:rPr>
            </w:pPr>
          </w:p>
        </w:tc>
        <w:tc>
          <w:tcPr>
            <w:tcW w:w="7088" w:type="dxa"/>
          </w:tcPr>
          <w:p w14:paraId="5573C125" w14:textId="77777777" w:rsidR="00D8409A" w:rsidRPr="0061396A" w:rsidRDefault="00D8409A" w:rsidP="0061396A">
            <w:pPr>
              <w:jc w:val="both"/>
              <w:rPr>
                <w:rFonts w:cs="Arial"/>
                <w:b/>
                <w:szCs w:val="24"/>
              </w:rPr>
            </w:pPr>
            <w:r w:rsidRPr="0061396A">
              <w:rPr>
                <w:rFonts w:cs="Arial"/>
                <w:b/>
                <w:szCs w:val="24"/>
              </w:rPr>
              <w:t>APOLOGIES</w:t>
            </w:r>
          </w:p>
        </w:tc>
      </w:tr>
      <w:tr w:rsidR="00D8409A" w14:paraId="0FA45732" w14:textId="77777777" w:rsidTr="00BF6BA2">
        <w:tc>
          <w:tcPr>
            <w:tcW w:w="988" w:type="dxa"/>
          </w:tcPr>
          <w:p w14:paraId="3AC75770" w14:textId="77777777" w:rsidR="00D8409A" w:rsidRPr="00D8409A" w:rsidRDefault="00D8409A" w:rsidP="0061396A">
            <w:pPr>
              <w:jc w:val="center"/>
              <w:rPr>
                <w:rFonts w:cs="Arial"/>
                <w:b/>
                <w:szCs w:val="24"/>
              </w:rPr>
            </w:pPr>
          </w:p>
        </w:tc>
        <w:tc>
          <w:tcPr>
            <w:tcW w:w="1281" w:type="dxa"/>
          </w:tcPr>
          <w:p w14:paraId="0C7233B7" w14:textId="77777777" w:rsidR="00D8409A" w:rsidRPr="00D8409A" w:rsidRDefault="00D8409A" w:rsidP="0061396A">
            <w:pPr>
              <w:jc w:val="center"/>
              <w:rPr>
                <w:rFonts w:cs="Arial"/>
                <w:b/>
                <w:szCs w:val="24"/>
              </w:rPr>
            </w:pPr>
          </w:p>
        </w:tc>
        <w:tc>
          <w:tcPr>
            <w:tcW w:w="7088" w:type="dxa"/>
          </w:tcPr>
          <w:p w14:paraId="4C7A68BA" w14:textId="77777777" w:rsidR="00D8409A" w:rsidRPr="0061396A" w:rsidRDefault="00D8409A" w:rsidP="0061396A">
            <w:pPr>
              <w:jc w:val="both"/>
              <w:rPr>
                <w:rFonts w:cs="Arial"/>
                <w:szCs w:val="24"/>
              </w:rPr>
            </w:pPr>
          </w:p>
          <w:p w14:paraId="5757479C" w14:textId="77777777" w:rsidR="000B43EA" w:rsidRPr="0061396A" w:rsidRDefault="000B43EA" w:rsidP="0061396A">
            <w:pPr>
              <w:jc w:val="both"/>
              <w:rPr>
                <w:rFonts w:cs="Arial"/>
                <w:szCs w:val="24"/>
              </w:rPr>
            </w:pPr>
            <w:r w:rsidRPr="0061396A">
              <w:rPr>
                <w:rFonts w:cs="Arial"/>
                <w:szCs w:val="24"/>
              </w:rPr>
              <w:t>Apologies were received from Councillor Manns</w:t>
            </w:r>
          </w:p>
          <w:p w14:paraId="1436A6A9" w14:textId="29F92D9A" w:rsidR="000B43EA" w:rsidRPr="0061396A" w:rsidRDefault="000B43EA" w:rsidP="0061396A">
            <w:pPr>
              <w:jc w:val="both"/>
              <w:rPr>
                <w:rFonts w:cs="Arial"/>
                <w:b/>
                <w:szCs w:val="24"/>
              </w:rPr>
            </w:pPr>
          </w:p>
        </w:tc>
      </w:tr>
      <w:tr w:rsidR="00D8409A" w14:paraId="447D6645" w14:textId="77777777" w:rsidTr="00BF6BA2">
        <w:tc>
          <w:tcPr>
            <w:tcW w:w="988" w:type="dxa"/>
          </w:tcPr>
          <w:p w14:paraId="2EB1DCAD" w14:textId="51DA4ED0" w:rsidR="00D8409A" w:rsidRPr="00D8409A" w:rsidRDefault="00D8409A" w:rsidP="00547FB6">
            <w:pPr>
              <w:pStyle w:val="Style1"/>
            </w:pPr>
          </w:p>
        </w:tc>
        <w:tc>
          <w:tcPr>
            <w:tcW w:w="1281" w:type="dxa"/>
          </w:tcPr>
          <w:p w14:paraId="786BA592" w14:textId="77777777" w:rsidR="00D8409A" w:rsidRPr="00D8409A" w:rsidRDefault="00D8409A" w:rsidP="0061396A">
            <w:pPr>
              <w:jc w:val="center"/>
              <w:rPr>
                <w:rFonts w:cs="Arial"/>
                <w:b/>
                <w:szCs w:val="24"/>
              </w:rPr>
            </w:pPr>
          </w:p>
        </w:tc>
        <w:tc>
          <w:tcPr>
            <w:tcW w:w="7088" w:type="dxa"/>
          </w:tcPr>
          <w:p w14:paraId="54BBD23E" w14:textId="77777777" w:rsidR="00D8409A" w:rsidRPr="0061396A" w:rsidRDefault="00D8409A" w:rsidP="0061396A">
            <w:pPr>
              <w:jc w:val="both"/>
              <w:rPr>
                <w:rFonts w:cs="Arial"/>
                <w:b/>
                <w:szCs w:val="24"/>
              </w:rPr>
            </w:pPr>
            <w:r w:rsidRPr="0061396A">
              <w:rPr>
                <w:rFonts w:cs="Arial"/>
                <w:b/>
                <w:szCs w:val="24"/>
              </w:rPr>
              <w:t>DECLARATION OF INTERESTS</w:t>
            </w:r>
          </w:p>
        </w:tc>
      </w:tr>
      <w:tr w:rsidR="00D8409A" w14:paraId="6867F7C5" w14:textId="77777777" w:rsidTr="00BF6BA2">
        <w:tc>
          <w:tcPr>
            <w:tcW w:w="988" w:type="dxa"/>
          </w:tcPr>
          <w:p w14:paraId="19C9456D" w14:textId="77777777" w:rsidR="00D8409A" w:rsidRPr="00D8409A" w:rsidRDefault="00D8409A" w:rsidP="0061396A">
            <w:pPr>
              <w:rPr>
                <w:rFonts w:cs="Arial"/>
                <w:b/>
                <w:szCs w:val="24"/>
              </w:rPr>
            </w:pPr>
          </w:p>
        </w:tc>
        <w:tc>
          <w:tcPr>
            <w:tcW w:w="1281" w:type="dxa"/>
          </w:tcPr>
          <w:p w14:paraId="597930B3" w14:textId="77777777" w:rsidR="00D8409A" w:rsidRPr="00D8409A" w:rsidRDefault="00D8409A" w:rsidP="0061396A">
            <w:pPr>
              <w:jc w:val="center"/>
              <w:rPr>
                <w:rFonts w:cs="Arial"/>
                <w:b/>
                <w:szCs w:val="24"/>
              </w:rPr>
            </w:pPr>
          </w:p>
        </w:tc>
        <w:tc>
          <w:tcPr>
            <w:tcW w:w="7088" w:type="dxa"/>
          </w:tcPr>
          <w:p w14:paraId="592D8393" w14:textId="77777777" w:rsidR="00D8409A" w:rsidRPr="0061396A" w:rsidRDefault="00D8409A" w:rsidP="0061396A">
            <w:pPr>
              <w:jc w:val="both"/>
              <w:rPr>
                <w:rFonts w:cs="Arial"/>
                <w:szCs w:val="24"/>
              </w:rPr>
            </w:pPr>
          </w:p>
          <w:p w14:paraId="3958BFD2" w14:textId="77777777" w:rsidR="000B43EA" w:rsidRPr="0061396A" w:rsidRDefault="000B43EA" w:rsidP="0061396A">
            <w:pPr>
              <w:jc w:val="both"/>
              <w:rPr>
                <w:rFonts w:cs="Arial"/>
                <w:szCs w:val="24"/>
              </w:rPr>
            </w:pPr>
            <w:r w:rsidRPr="0061396A">
              <w:rPr>
                <w:rFonts w:cs="Arial"/>
                <w:szCs w:val="24"/>
              </w:rPr>
              <w:t xml:space="preserve">None received </w:t>
            </w:r>
          </w:p>
          <w:p w14:paraId="194E3585" w14:textId="67DD8C35" w:rsidR="000B43EA" w:rsidRPr="0061396A" w:rsidRDefault="000B43EA" w:rsidP="0061396A">
            <w:pPr>
              <w:jc w:val="both"/>
              <w:rPr>
                <w:rFonts w:cs="Arial"/>
                <w:b/>
                <w:szCs w:val="24"/>
              </w:rPr>
            </w:pPr>
          </w:p>
        </w:tc>
      </w:tr>
      <w:tr w:rsidR="000B43EA" w14:paraId="2870BE0E" w14:textId="77777777" w:rsidTr="00BF6BA2">
        <w:tc>
          <w:tcPr>
            <w:tcW w:w="988" w:type="dxa"/>
          </w:tcPr>
          <w:p w14:paraId="47A3951D" w14:textId="5EA51699" w:rsidR="000B43EA" w:rsidRPr="00D8409A" w:rsidRDefault="000B43EA" w:rsidP="00547FB6">
            <w:pPr>
              <w:pStyle w:val="Style1"/>
            </w:pPr>
          </w:p>
        </w:tc>
        <w:tc>
          <w:tcPr>
            <w:tcW w:w="1281" w:type="dxa"/>
          </w:tcPr>
          <w:p w14:paraId="699C467C" w14:textId="77777777" w:rsidR="000B43EA" w:rsidRPr="00D8409A" w:rsidRDefault="000B43EA" w:rsidP="0061396A">
            <w:pPr>
              <w:jc w:val="center"/>
              <w:rPr>
                <w:rFonts w:cs="Arial"/>
                <w:b/>
                <w:szCs w:val="24"/>
              </w:rPr>
            </w:pPr>
          </w:p>
        </w:tc>
        <w:tc>
          <w:tcPr>
            <w:tcW w:w="7088" w:type="dxa"/>
          </w:tcPr>
          <w:p w14:paraId="2B48F1CB" w14:textId="5E2BAB04" w:rsidR="000B43EA" w:rsidRPr="0061396A" w:rsidRDefault="000B43EA" w:rsidP="00FD577D">
            <w:pPr>
              <w:jc w:val="both"/>
              <w:rPr>
                <w:rFonts w:cs="Arial"/>
                <w:b/>
                <w:szCs w:val="24"/>
              </w:rPr>
            </w:pPr>
            <w:r w:rsidRPr="0061396A">
              <w:rPr>
                <w:rFonts w:cs="Arial"/>
                <w:b/>
                <w:szCs w:val="24"/>
              </w:rPr>
              <w:t xml:space="preserve">PUBLIC PARTICIPATION </w:t>
            </w:r>
          </w:p>
        </w:tc>
      </w:tr>
      <w:tr w:rsidR="000B43EA" w14:paraId="3E56D6A0" w14:textId="77777777" w:rsidTr="00BF6BA2">
        <w:tc>
          <w:tcPr>
            <w:tcW w:w="988" w:type="dxa"/>
          </w:tcPr>
          <w:p w14:paraId="7231710A" w14:textId="77777777" w:rsidR="000B43EA" w:rsidRPr="00D8409A" w:rsidRDefault="000B43EA" w:rsidP="0061396A">
            <w:pPr>
              <w:rPr>
                <w:rFonts w:cs="Arial"/>
                <w:b/>
                <w:szCs w:val="24"/>
              </w:rPr>
            </w:pPr>
          </w:p>
        </w:tc>
        <w:tc>
          <w:tcPr>
            <w:tcW w:w="1281" w:type="dxa"/>
          </w:tcPr>
          <w:p w14:paraId="6DCA7B13" w14:textId="77777777" w:rsidR="000B43EA" w:rsidRPr="00D8409A" w:rsidRDefault="000B43EA" w:rsidP="0061396A">
            <w:pPr>
              <w:jc w:val="center"/>
              <w:rPr>
                <w:rFonts w:cs="Arial"/>
                <w:b/>
                <w:szCs w:val="24"/>
              </w:rPr>
            </w:pPr>
          </w:p>
        </w:tc>
        <w:tc>
          <w:tcPr>
            <w:tcW w:w="7088" w:type="dxa"/>
          </w:tcPr>
          <w:p w14:paraId="570148E7" w14:textId="77777777" w:rsidR="000B43EA" w:rsidRPr="0061396A" w:rsidRDefault="000B43EA" w:rsidP="0061396A">
            <w:pPr>
              <w:jc w:val="both"/>
              <w:rPr>
                <w:rFonts w:cs="Arial"/>
                <w:szCs w:val="24"/>
              </w:rPr>
            </w:pPr>
          </w:p>
          <w:p w14:paraId="2F1D2F1E" w14:textId="7FE0BC77" w:rsidR="000B43EA" w:rsidRPr="0061396A" w:rsidRDefault="000B43EA" w:rsidP="0061396A">
            <w:pPr>
              <w:jc w:val="both"/>
              <w:rPr>
                <w:rFonts w:cs="Arial"/>
                <w:szCs w:val="24"/>
              </w:rPr>
            </w:pPr>
            <w:r w:rsidRPr="0061396A">
              <w:rPr>
                <w:rFonts w:cs="Arial"/>
                <w:szCs w:val="24"/>
              </w:rPr>
              <w:t>Ar</w:t>
            </w:r>
            <w:r w:rsidR="00FD577D">
              <w:rPr>
                <w:rFonts w:cs="Arial"/>
                <w:szCs w:val="24"/>
              </w:rPr>
              <w:t>thur Edge advised that he would like to speak</w:t>
            </w:r>
            <w:r w:rsidRPr="0061396A">
              <w:rPr>
                <w:rFonts w:cs="Arial"/>
                <w:szCs w:val="24"/>
              </w:rPr>
              <w:t xml:space="preserve"> on agenda item 8</w:t>
            </w:r>
          </w:p>
          <w:p w14:paraId="0BE07E38" w14:textId="2121F769" w:rsidR="000B43EA" w:rsidRPr="0061396A" w:rsidRDefault="000B43EA" w:rsidP="0061396A">
            <w:pPr>
              <w:jc w:val="both"/>
              <w:rPr>
                <w:rFonts w:cs="Arial"/>
                <w:szCs w:val="24"/>
              </w:rPr>
            </w:pPr>
          </w:p>
        </w:tc>
      </w:tr>
      <w:tr w:rsidR="00D8409A" w14:paraId="3032929E" w14:textId="77777777" w:rsidTr="00BF6BA2">
        <w:tc>
          <w:tcPr>
            <w:tcW w:w="988" w:type="dxa"/>
          </w:tcPr>
          <w:p w14:paraId="77993334" w14:textId="7E60E44A" w:rsidR="00D8409A" w:rsidRPr="00D8409A" w:rsidRDefault="00D8409A" w:rsidP="007E16E3">
            <w:pPr>
              <w:pStyle w:val="Style1"/>
            </w:pPr>
          </w:p>
        </w:tc>
        <w:tc>
          <w:tcPr>
            <w:tcW w:w="1281" w:type="dxa"/>
          </w:tcPr>
          <w:p w14:paraId="4B4E4EA5" w14:textId="77777777" w:rsidR="00D8409A" w:rsidRPr="00D8409A" w:rsidRDefault="00D8409A" w:rsidP="0061396A">
            <w:pPr>
              <w:jc w:val="center"/>
              <w:rPr>
                <w:rFonts w:cs="Arial"/>
                <w:b/>
                <w:szCs w:val="24"/>
              </w:rPr>
            </w:pPr>
          </w:p>
        </w:tc>
        <w:tc>
          <w:tcPr>
            <w:tcW w:w="7088" w:type="dxa"/>
          </w:tcPr>
          <w:p w14:paraId="162BFA6B" w14:textId="14428858" w:rsidR="009D6668" w:rsidRPr="0061396A" w:rsidRDefault="009238B4" w:rsidP="00FD577D">
            <w:pPr>
              <w:jc w:val="both"/>
              <w:rPr>
                <w:rFonts w:cs="Arial"/>
                <w:b/>
                <w:szCs w:val="24"/>
              </w:rPr>
            </w:pPr>
            <w:r w:rsidRPr="0061396A">
              <w:rPr>
                <w:rFonts w:cs="Arial"/>
                <w:b/>
                <w:szCs w:val="24"/>
              </w:rPr>
              <w:t xml:space="preserve">TO APPROVE AND SIGN THE MINUTES OF THE MEETING OF COUNCIL HELD ON </w:t>
            </w:r>
            <w:r w:rsidR="000B43EA" w:rsidRPr="0061396A">
              <w:rPr>
                <w:rFonts w:cs="Arial"/>
                <w:b/>
                <w:szCs w:val="24"/>
              </w:rPr>
              <w:t>19 SEPTEMBER 2019</w:t>
            </w:r>
          </w:p>
        </w:tc>
      </w:tr>
      <w:tr w:rsidR="00566F1C" w14:paraId="762CB4BC" w14:textId="77777777" w:rsidTr="00BF6BA2">
        <w:tc>
          <w:tcPr>
            <w:tcW w:w="988" w:type="dxa"/>
          </w:tcPr>
          <w:p w14:paraId="00B418F9" w14:textId="77777777" w:rsidR="00566F1C" w:rsidRPr="00D8409A" w:rsidRDefault="00566F1C" w:rsidP="0061396A">
            <w:pPr>
              <w:rPr>
                <w:rFonts w:cs="Arial"/>
                <w:b/>
                <w:szCs w:val="24"/>
              </w:rPr>
            </w:pPr>
          </w:p>
        </w:tc>
        <w:tc>
          <w:tcPr>
            <w:tcW w:w="1281" w:type="dxa"/>
          </w:tcPr>
          <w:p w14:paraId="182ECBE5" w14:textId="77777777" w:rsidR="00566F1C" w:rsidRPr="00D8409A" w:rsidRDefault="00566F1C" w:rsidP="0061396A">
            <w:pPr>
              <w:jc w:val="center"/>
              <w:rPr>
                <w:rFonts w:cs="Arial"/>
                <w:b/>
                <w:szCs w:val="24"/>
              </w:rPr>
            </w:pPr>
          </w:p>
        </w:tc>
        <w:tc>
          <w:tcPr>
            <w:tcW w:w="7088" w:type="dxa"/>
          </w:tcPr>
          <w:p w14:paraId="56BE8835" w14:textId="77777777" w:rsidR="00FD577D" w:rsidRDefault="00FD577D" w:rsidP="0061396A">
            <w:pPr>
              <w:jc w:val="both"/>
              <w:rPr>
                <w:rFonts w:cs="Arial"/>
                <w:bCs/>
                <w:szCs w:val="24"/>
              </w:rPr>
            </w:pPr>
          </w:p>
          <w:p w14:paraId="62ABF2B6" w14:textId="327D3908" w:rsidR="00566F1C" w:rsidRPr="0061396A" w:rsidRDefault="00566F1C" w:rsidP="0061396A">
            <w:pPr>
              <w:jc w:val="both"/>
              <w:rPr>
                <w:rFonts w:cs="Arial"/>
                <w:bCs/>
                <w:szCs w:val="24"/>
              </w:rPr>
            </w:pPr>
            <w:r w:rsidRPr="0061396A">
              <w:rPr>
                <w:rFonts w:cs="Arial"/>
                <w:bCs/>
                <w:szCs w:val="24"/>
              </w:rPr>
              <w:t xml:space="preserve">Councillor Morris </w:t>
            </w:r>
            <w:r w:rsidR="00FD577D">
              <w:rPr>
                <w:rFonts w:cs="Arial"/>
                <w:bCs/>
                <w:szCs w:val="24"/>
              </w:rPr>
              <w:t>e</w:t>
            </w:r>
            <w:r w:rsidR="00392AF2" w:rsidRPr="0061396A">
              <w:rPr>
                <w:rFonts w:cs="Arial"/>
                <w:bCs/>
                <w:szCs w:val="24"/>
              </w:rPr>
              <w:t xml:space="preserve">nquired </w:t>
            </w:r>
            <w:r w:rsidR="00FD577D">
              <w:rPr>
                <w:rFonts w:cs="Arial"/>
                <w:bCs/>
                <w:szCs w:val="24"/>
              </w:rPr>
              <w:t>whether</w:t>
            </w:r>
            <w:r w:rsidRPr="0061396A">
              <w:rPr>
                <w:rFonts w:cs="Arial"/>
                <w:bCs/>
                <w:szCs w:val="24"/>
              </w:rPr>
              <w:t xml:space="preserve"> there was an update </w:t>
            </w:r>
            <w:r w:rsidR="00392AF2" w:rsidRPr="0061396A">
              <w:rPr>
                <w:rFonts w:cs="Arial"/>
                <w:bCs/>
                <w:szCs w:val="24"/>
              </w:rPr>
              <w:t>on minute</w:t>
            </w:r>
            <w:r w:rsidRPr="0061396A">
              <w:rPr>
                <w:rFonts w:cs="Arial"/>
                <w:bCs/>
                <w:szCs w:val="24"/>
              </w:rPr>
              <w:t xml:space="preserve"> number E33</w:t>
            </w:r>
            <w:r w:rsidR="00392AF2" w:rsidRPr="0061396A">
              <w:rPr>
                <w:rFonts w:cs="Arial"/>
                <w:bCs/>
                <w:szCs w:val="24"/>
              </w:rPr>
              <w:t xml:space="preserve"> regarding the street banners. He felt that it would be beneficial to contact a street management consultant to ask for their </w:t>
            </w:r>
            <w:r w:rsidR="00AE6176" w:rsidRPr="0061396A">
              <w:rPr>
                <w:rFonts w:cs="Arial"/>
                <w:bCs/>
                <w:szCs w:val="24"/>
              </w:rPr>
              <w:t>advice. The</w:t>
            </w:r>
            <w:r w:rsidRPr="0061396A">
              <w:rPr>
                <w:rFonts w:cs="Arial"/>
                <w:bCs/>
                <w:szCs w:val="24"/>
              </w:rPr>
              <w:t xml:space="preserve"> Clerk </w:t>
            </w:r>
            <w:r w:rsidR="009D6668" w:rsidRPr="0061396A">
              <w:rPr>
                <w:rFonts w:cs="Arial"/>
                <w:bCs/>
                <w:szCs w:val="24"/>
              </w:rPr>
              <w:t>suggested</w:t>
            </w:r>
            <w:r w:rsidRPr="0061396A">
              <w:rPr>
                <w:rFonts w:cs="Arial"/>
                <w:bCs/>
                <w:szCs w:val="24"/>
              </w:rPr>
              <w:t xml:space="preserve"> inviting a street management consultant to the next Environment and Leisure meeting </w:t>
            </w:r>
            <w:r w:rsidR="00392AF2" w:rsidRPr="0061396A">
              <w:rPr>
                <w:rFonts w:cs="Arial"/>
                <w:bCs/>
                <w:szCs w:val="24"/>
              </w:rPr>
              <w:t>and that she would</w:t>
            </w:r>
            <w:r w:rsidR="00FD577D">
              <w:rPr>
                <w:rFonts w:cs="Arial"/>
                <w:bCs/>
                <w:szCs w:val="24"/>
              </w:rPr>
              <w:t xml:space="preserve"> look into costs in the interim.</w:t>
            </w:r>
          </w:p>
          <w:p w14:paraId="7EB2967A" w14:textId="2443B06C" w:rsidR="00AE6176" w:rsidRPr="0061396A" w:rsidRDefault="00AE6176" w:rsidP="0061396A">
            <w:pPr>
              <w:jc w:val="both"/>
              <w:rPr>
                <w:rFonts w:cs="Arial"/>
                <w:bCs/>
                <w:szCs w:val="24"/>
              </w:rPr>
            </w:pPr>
          </w:p>
          <w:p w14:paraId="0D341D25" w14:textId="1F881614" w:rsidR="00C2092D" w:rsidRPr="0061396A" w:rsidRDefault="00AE6176" w:rsidP="0061396A">
            <w:pPr>
              <w:jc w:val="both"/>
              <w:rPr>
                <w:rFonts w:cs="Arial"/>
                <w:bCs/>
                <w:szCs w:val="24"/>
              </w:rPr>
            </w:pPr>
            <w:r w:rsidRPr="0061396A">
              <w:rPr>
                <w:rFonts w:cs="Arial"/>
                <w:bCs/>
                <w:szCs w:val="24"/>
              </w:rPr>
              <w:t xml:space="preserve">The Clerk updated members on the progress of the War Memorial </w:t>
            </w:r>
            <w:r w:rsidR="00C2092D" w:rsidRPr="0061396A">
              <w:rPr>
                <w:rFonts w:cs="Arial"/>
                <w:bCs/>
                <w:szCs w:val="24"/>
              </w:rPr>
              <w:t>and advised</w:t>
            </w:r>
            <w:r w:rsidRPr="0061396A">
              <w:rPr>
                <w:rFonts w:cs="Arial"/>
                <w:bCs/>
                <w:szCs w:val="24"/>
              </w:rPr>
              <w:t xml:space="preserve"> that a deposit </w:t>
            </w:r>
            <w:r w:rsidR="00FD577D">
              <w:rPr>
                <w:rFonts w:cs="Arial"/>
                <w:bCs/>
                <w:szCs w:val="24"/>
              </w:rPr>
              <w:t>had been</w:t>
            </w:r>
            <w:r w:rsidRPr="0061396A">
              <w:rPr>
                <w:rFonts w:cs="Arial"/>
                <w:bCs/>
                <w:szCs w:val="24"/>
              </w:rPr>
              <w:t xml:space="preserve"> </w:t>
            </w:r>
            <w:r w:rsidR="00C2092D" w:rsidRPr="0061396A">
              <w:rPr>
                <w:rFonts w:cs="Arial"/>
                <w:bCs/>
                <w:szCs w:val="24"/>
              </w:rPr>
              <w:t>received</w:t>
            </w:r>
            <w:r w:rsidRPr="0061396A">
              <w:rPr>
                <w:rFonts w:cs="Arial"/>
                <w:bCs/>
                <w:szCs w:val="24"/>
              </w:rPr>
              <w:t xml:space="preserve"> from Mr Heaton who</w:t>
            </w:r>
            <w:r w:rsidR="00FD577D">
              <w:rPr>
                <w:rFonts w:cs="Arial"/>
                <w:bCs/>
                <w:szCs w:val="24"/>
              </w:rPr>
              <w:t xml:space="preserve"> had</w:t>
            </w:r>
            <w:r w:rsidRPr="0061396A">
              <w:rPr>
                <w:rFonts w:cs="Arial"/>
                <w:bCs/>
                <w:szCs w:val="24"/>
              </w:rPr>
              <w:t xml:space="preserve"> kin</w:t>
            </w:r>
            <w:r w:rsidR="00C2092D" w:rsidRPr="0061396A">
              <w:rPr>
                <w:rFonts w:cs="Arial"/>
                <w:bCs/>
                <w:szCs w:val="24"/>
              </w:rPr>
              <w:t xml:space="preserve">dly offered to pay for the repairs. She also advised members that the company repairing the War Memorial </w:t>
            </w:r>
            <w:r w:rsidRPr="0061396A">
              <w:rPr>
                <w:rFonts w:cs="Arial"/>
                <w:bCs/>
                <w:szCs w:val="24"/>
              </w:rPr>
              <w:t xml:space="preserve">suggested </w:t>
            </w:r>
            <w:r w:rsidR="00C2092D" w:rsidRPr="0061396A">
              <w:rPr>
                <w:rFonts w:cs="Arial"/>
                <w:bCs/>
                <w:szCs w:val="24"/>
              </w:rPr>
              <w:t>engraving</w:t>
            </w:r>
            <w:r w:rsidRPr="0061396A">
              <w:rPr>
                <w:rFonts w:cs="Arial"/>
                <w:bCs/>
                <w:szCs w:val="24"/>
              </w:rPr>
              <w:t xml:space="preserve"> Mr </w:t>
            </w:r>
            <w:r w:rsidR="00C2092D" w:rsidRPr="0061396A">
              <w:rPr>
                <w:rFonts w:cs="Arial"/>
                <w:bCs/>
                <w:szCs w:val="24"/>
              </w:rPr>
              <w:t>Heaton’s</w:t>
            </w:r>
            <w:r w:rsidRPr="0061396A">
              <w:rPr>
                <w:rFonts w:cs="Arial"/>
                <w:bCs/>
                <w:szCs w:val="24"/>
              </w:rPr>
              <w:t xml:space="preserve"> name onto a </w:t>
            </w:r>
            <w:r w:rsidR="00C2092D" w:rsidRPr="0061396A">
              <w:rPr>
                <w:rFonts w:cs="Arial"/>
                <w:bCs/>
                <w:szCs w:val="24"/>
              </w:rPr>
              <w:t>flagstone and that they could do this.</w:t>
            </w:r>
          </w:p>
          <w:p w14:paraId="22803B37" w14:textId="77777777" w:rsidR="00C2092D" w:rsidRPr="0061396A" w:rsidRDefault="00C2092D" w:rsidP="0061396A">
            <w:pPr>
              <w:jc w:val="both"/>
              <w:rPr>
                <w:rFonts w:cs="Arial"/>
                <w:bCs/>
                <w:szCs w:val="24"/>
              </w:rPr>
            </w:pPr>
          </w:p>
          <w:p w14:paraId="6D1DE430" w14:textId="77777777" w:rsidR="00FD577D" w:rsidRDefault="00C2092D" w:rsidP="0061396A">
            <w:pPr>
              <w:jc w:val="both"/>
              <w:rPr>
                <w:rFonts w:cs="Arial"/>
                <w:bCs/>
                <w:szCs w:val="24"/>
              </w:rPr>
            </w:pPr>
            <w:r w:rsidRPr="0061396A">
              <w:rPr>
                <w:rFonts w:cs="Arial"/>
                <w:bCs/>
                <w:szCs w:val="24"/>
              </w:rPr>
              <w:t xml:space="preserve">Councillor Morris advised that in a previous meeting </w:t>
            </w:r>
            <w:r w:rsidR="000469D4">
              <w:rPr>
                <w:rFonts w:cs="Arial"/>
                <w:bCs/>
                <w:szCs w:val="24"/>
              </w:rPr>
              <w:t xml:space="preserve">of the committee </w:t>
            </w:r>
            <w:r w:rsidRPr="0061396A">
              <w:rPr>
                <w:rFonts w:cs="Arial"/>
                <w:bCs/>
                <w:szCs w:val="24"/>
              </w:rPr>
              <w:t xml:space="preserve">it </w:t>
            </w:r>
            <w:r w:rsidR="000469D4">
              <w:rPr>
                <w:rFonts w:cs="Arial"/>
                <w:bCs/>
                <w:szCs w:val="24"/>
              </w:rPr>
              <w:t>had been</w:t>
            </w:r>
            <w:r w:rsidRPr="0061396A">
              <w:rPr>
                <w:rFonts w:cs="Arial"/>
                <w:bCs/>
                <w:szCs w:val="24"/>
              </w:rPr>
              <w:t xml:space="preserve"> suggested that the Town Clerk would look into costs of a Heritage Board for the motorway to attract more tourists.</w:t>
            </w:r>
            <w:r w:rsidR="00AE6176" w:rsidRPr="0061396A">
              <w:rPr>
                <w:rFonts w:cs="Arial"/>
                <w:bCs/>
                <w:szCs w:val="24"/>
              </w:rPr>
              <w:t xml:space="preserve"> </w:t>
            </w:r>
            <w:r w:rsidRPr="0061396A">
              <w:rPr>
                <w:rFonts w:cs="Arial"/>
                <w:bCs/>
                <w:szCs w:val="24"/>
              </w:rPr>
              <w:t xml:space="preserve">The Town Clerk advised that she would </w:t>
            </w:r>
            <w:r w:rsidR="000469D4">
              <w:rPr>
                <w:rFonts w:cs="Arial"/>
                <w:bCs/>
                <w:szCs w:val="24"/>
              </w:rPr>
              <w:t>review</w:t>
            </w:r>
            <w:r w:rsidRPr="0061396A">
              <w:rPr>
                <w:rFonts w:cs="Arial"/>
                <w:bCs/>
                <w:szCs w:val="24"/>
              </w:rPr>
              <w:t xml:space="preserve"> previous minutes </w:t>
            </w:r>
            <w:r w:rsidR="000469D4">
              <w:rPr>
                <w:rFonts w:cs="Arial"/>
                <w:bCs/>
                <w:szCs w:val="24"/>
              </w:rPr>
              <w:t xml:space="preserve">in respect of discussions </w:t>
            </w:r>
            <w:r w:rsidRPr="0061396A">
              <w:rPr>
                <w:rFonts w:cs="Arial"/>
                <w:bCs/>
                <w:szCs w:val="24"/>
              </w:rPr>
              <w:t>into the possibility of installing Heritage Boards on the outskirts of Ledbury.</w:t>
            </w:r>
          </w:p>
          <w:p w14:paraId="48540FEE" w14:textId="77777777" w:rsidR="000469D4" w:rsidRDefault="000469D4" w:rsidP="0061396A">
            <w:pPr>
              <w:jc w:val="both"/>
              <w:rPr>
                <w:rFonts w:cs="Arial"/>
                <w:bCs/>
                <w:szCs w:val="24"/>
              </w:rPr>
            </w:pPr>
          </w:p>
          <w:p w14:paraId="5650D5F3" w14:textId="2EC7F6CE" w:rsidR="000469D4" w:rsidRPr="001065C5" w:rsidRDefault="000469D4" w:rsidP="0061396A">
            <w:pPr>
              <w:jc w:val="both"/>
              <w:rPr>
                <w:rFonts w:cs="Arial"/>
                <w:bCs/>
                <w:szCs w:val="24"/>
              </w:rPr>
            </w:pPr>
          </w:p>
        </w:tc>
      </w:tr>
      <w:tr w:rsidR="000B43EA" w14:paraId="15AE0494" w14:textId="77777777" w:rsidTr="00BF6BA2">
        <w:tc>
          <w:tcPr>
            <w:tcW w:w="988" w:type="dxa"/>
          </w:tcPr>
          <w:p w14:paraId="6C5C8DA5" w14:textId="77777777" w:rsidR="000B43EA" w:rsidRPr="00D8409A" w:rsidRDefault="000B43EA" w:rsidP="0061396A">
            <w:pPr>
              <w:rPr>
                <w:rFonts w:cs="Arial"/>
                <w:b/>
                <w:szCs w:val="24"/>
              </w:rPr>
            </w:pPr>
          </w:p>
        </w:tc>
        <w:tc>
          <w:tcPr>
            <w:tcW w:w="1281" w:type="dxa"/>
          </w:tcPr>
          <w:p w14:paraId="35B2DC97" w14:textId="77777777" w:rsidR="000B43EA" w:rsidRPr="00D8409A" w:rsidRDefault="000B43EA" w:rsidP="0061396A">
            <w:pPr>
              <w:jc w:val="center"/>
              <w:rPr>
                <w:rFonts w:cs="Arial"/>
                <w:b/>
                <w:szCs w:val="24"/>
              </w:rPr>
            </w:pPr>
          </w:p>
        </w:tc>
        <w:tc>
          <w:tcPr>
            <w:tcW w:w="7088" w:type="dxa"/>
          </w:tcPr>
          <w:p w14:paraId="29C56B31" w14:textId="02750660" w:rsidR="000B43EA" w:rsidRPr="0061396A" w:rsidRDefault="000B43EA" w:rsidP="0061396A">
            <w:pPr>
              <w:jc w:val="both"/>
              <w:rPr>
                <w:rFonts w:cs="Arial"/>
                <w:b/>
                <w:szCs w:val="24"/>
              </w:rPr>
            </w:pPr>
            <w:r w:rsidRPr="0061396A">
              <w:rPr>
                <w:rFonts w:cs="Arial"/>
                <w:b/>
                <w:szCs w:val="24"/>
              </w:rPr>
              <w:t>RESOLVED:</w:t>
            </w:r>
          </w:p>
        </w:tc>
      </w:tr>
      <w:tr w:rsidR="000B43EA" w14:paraId="777A6E2D" w14:textId="77777777" w:rsidTr="00BF6BA2">
        <w:tc>
          <w:tcPr>
            <w:tcW w:w="988" w:type="dxa"/>
          </w:tcPr>
          <w:p w14:paraId="4FF26A12" w14:textId="77777777" w:rsidR="000B43EA" w:rsidRPr="00D8409A" w:rsidRDefault="000B43EA" w:rsidP="0061396A">
            <w:pPr>
              <w:rPr>
                <w:rFonts w:cs="Arial"/>
                <w:b/>
                <w:szCs w:val="24"/>
              </w:rPr>
            </w:pPr>
          </w:p>
        </w:tc>
        <w:tc>
          <w:tcPr>
            <w:tcW w:w="1281" w:type="dxa"/>
          </w:tcPr>
          <w:p w14:paraId="21DC193F" w14:textId="45F8F1A5" w:rsidR="009D6668" w:rsidRPr="00D8409A" w:rsidRDefault="009D6668" w:rsidP="0061396A">
            <w:pPr>
              <w:jc w:val="center"/>
              <w:rPr>
                <w:rFonts w:cs="Arial"/>
                <w:b/>
                <w:szCs w:val="24"/>
              </w:rPr>
            </w:pPr>
          </w:p>
        </w:tc>
        <w:tc>
          <w:tcPr>
            <w:tcW w:w="7088" w:type="dxa"/>
          </w:tcPr>
          <w:p w14:paraId="48149065" w14:textId="77777777" w:rsidR="000B43EA" w:rsidRPr="00BF6BA2" w:rsidRDefault="000B43EA" w:rsidP="00BF6BA2">
            <w:pPr>
              <w:pStyle w:val="ListParagraph"/>
              <w:jc w:val="both"/>
              <w:rPr>
                <w:rFonts w:cs="Arial"/>
                <w:b/>
                <w:szCs w:val="24"/>
              </w:rPr>
            </w:pPr>
          </w:p>
          <w:p w14:paraId="59C63BBA" w14:textId="11AEB5BB" w:rsidR="00566F1C" w:rsidRPr="00BF6BA2" w:rsidRDefault="000B43EA" w:rsidP="00BF6BA2">
            <w:pPr>
              <w:pStyle w:val="ListParagraph"/>
              <w:numPr>
                <w:ilvl w:val="0"/>
                <w:numId w:val="31"/>
              </w:numPr>
              <w:jc w:val="both"/>
              <w:rPr>
                <w:rFonts w:cs="Arial"/>
                <w:b/>
                <w:szCs w:val="24"/>
              </w:rPr>
            </w:pPr>
            <w:r w:rsidRPr="00BF6BA2">
              <w:rPr>
                <w:rFonts w:cs="Arial"/>
                <w:b/>
                <w:szCs w:val="24"/>
              </w:rPr>
              <w:t>That the minutes of the</w:t>
            </w:r>
            <w:r w:rsidR="00566F1C" w:rsidRPr="00BF6BA2">
              <w:rPr>
                <w:rFonts w:cs="Arial"/>
                <w:b/>
                <w:szCs w:val="24"/>
              </w:rPr>
              <w:t xml:space="preserve"> meeting of the E</w:t>
            </w:r>
            <w:r w:rsidRPr="00BF6BA2">
              <w:rPr>
                <w:rFonts w:cs="Arial"/>
                <w:b/>
                <w:szCs w:val="24"/>
              </w:rPr>
              <w:t xml:space="preserve">nvironment and Leisure </w:t>
            </w:r>
            <w:r w:rsidR="00566F1C" w:rsidRPr="00BF6BA2">
              <w:rPr>
                <w:rFonts w:cs="Arial"/>
                <w:b/>
                <w:szCs w:val="24"/>
              </w:rPr>
              <w:t xml:space="preserve">Committee held on 19 September </w:t>
            </w:r>
            <w:r w:rsidR="000469D4" w:rsidRPr="00BF6BA2">
              <w:rPr>
                <w:rFonts w:cs="Arial"/>
                <w:b/>
                <w:szCs w:val="24"/>
              </w:rPr>
              <w:t xml:space="preserve">201 </w:t>
            </w:r>
            <w:r w:rsidR="00566F1C" w:rsidRPr="00BF6BA2">
              <w:rPr>
                <w:rFonts w:cs="Arial"/>
                <w:b/>
                <w:szCs w:val="24"/>
              </w:rPr>
              <w:t xml:space="preserve">be </w:t>
            </w:r>
            <w:r w:rsidR="00FD577D" w:rsidRPr="00BF6BA2">
              <w:rPr>
                <w:rFonts w:cs="Arial"/>
                <w:b/>
                <w:szCs w:val="24"/>
              </w:rPr>
              <w:t>approved</w:t>
            </w:r>
            <w:r w:rsidR="00566F1C" w:rsidRPr="00BF6BA2">
              <w:rPr>
                <w:rFonts w:cs="Arial"/>
                <w:b/>
                <w:szCs w:val="24"/>
              </w:rPr>
              <w:t xml:space="preserve"> and signed as a correct record</w:t>
            </w:r>
          </w:p>
          <w:p w14:paraId="13C13E29" w14:textId="50FB750C" w:rsidR="00566F1C" w:rsidRPr="0061396A" w:rsidRDefault="00566F1C" w:rsidP="0061396A">
            <w:pPr>
              <w:jc w:val="both"/>
              <w:rPr>
                <w:rFonts w:cs="Arial"/>
                <w:b/>
                <w:szCs w:val="24"/>
              </w:rPr>
            </w:pPr>
          </w:p>
        </w:tc>
      </w:tr>
      <w:tr w:rsidR="009D6668" w14:paraId="5F439FDD" w14:textId="77777777" w:rsidTr="00BF6BA2">
        <w:tc>
          <w:tcPr>
            <w:tcW w:w="988" w:type="dxa"/>
          </w:tcPr>
          <w:p w14:paraId="65FD1AC6" w14:textId="77777777" w:rsidR="009D6668" w:rsidRPr="00D8409A" w:rsidRDefault="009D6668" w:rsidP="0061396A">
            <w:pPr>
              <w:rPr>
                <w:rFonts w:cs="Arial"/>
                <w:b/>
                <w:szCs w:val="24"/>
              </w:rPr>
            </w:pPr>
          </w:p>
        </w:tc>
        <w:tc>
          <w:tcPr>
            <w:tcW w:w="1281" w:type="dxa"/>
          </w:tcPr>
          <w:p w14:paraId="39F91C8F" w14:textId="7A5B1670" w:rsidR="009D6668" w:rsidRDefault="009D6668" w:rsidP="0061396A">
            <w:pPr>
              <w:jc w:val="center"/>
              <w:rPr>
                <w:rFonts w:cs="Arial"/>
                <w:b/>
                <w:szCs w:val="24"/>
              </w:rPr>
            </w:pPr>
          </w:p>
        </w:tc>
        <w:tc>
          <w:tcPr>
            <w:tcW w:w="7088" w:type="dxa"/>
          </w:tcPr>
          <w:p w14:paraId="25BB1C01" w14:textId="209F6831" w:rsidR="009D6668" w:rsidRPr="00BF6BA2" w:rsidRDefault="009D6668" w:rsidP="00BF6BA2">
            <w:pPr>
              <w:pStyle w:val="ListParagraph"/>
              <w:numPr>
                <w:ilvl w:val="0"/>
                <w:numId w:val="31"/>
              </w:numPr>
              <w:jc w:val="both"/>
              <w:rPr>
                <w:rFonts w:cs="Arial"/>
                <w:b/>
                <w:szCs w:val="24"/>
              </w:rPr>
            </w:pPr>
            <w:r w:rsidRPr="00BF6BA2">
              <w:rPr>
                <w:rFonts w:cs="Arial"/>
                <w:b/>
                <w:szCs w:val="24"/>
              </w:rPr>
              <w:t>That the Town Clerk invites a Street Management Consultant to the next Environ</w:t>
            </w:r>
            <w:r w:rsidR="00392AF2" w:rsidRPr="00BF6BA2">
              <w:rPr>
                <w:rFonts w:cs="Arial"/>
                <w:b/>
                <w:szCs w:val="24"/>
              </w:rPr>
              <w:t>ment and Leisure meeting on 20 February 2020</w:t>
            </w:r>
          </w:p>
          <w:p w14:paraId="24C972BE" w14:textId="5C1D8B7D" w:rsidR="009D6668" w:rsidRPr="0061396A" w:rsidRDefault="009D6668" w:rsidP="0061396A">
            <w:pPr>
              <w:jc w:val="both"/>
              <w:rPr>
                <w:rFonts w:cs="Arial"/>
                <w:b/>
                <w:szCs w:val="24"/>
              </w:rPr>
            </w:pPr>
          </w:p>
        </w:tc>
      </w:tr>
      <w:tr w:rsidR="00C2092D" w14:paraId="1B3549D0" w14:textId="77777777" w:rsidTr="00BF6BA2">
        <w:tc>
          <w:tcPr>
            <w:tcW w:w="988" w:type="dxa"/>
          </w:tcPr>
          <w:p w14:paraId="507A36A5" w14:textId="77777777" w:rsidR="00C2092D" w:rsidRPr="00D8409A" w:rsidRDefault="00C2092D" w:rsidP="0061396A">
            <w:pPr>
              <w:rPr>
                <w:rFonts w:cs="Arial"/>
                <w:b/>
                <w:szCs w:val="24"/>
              </w:rPr>
            </w:pPr>
          </w:p>
        </w:tc>
        <w:tc>
          <w:tcPr>
            <w:tcW w:w="1281" w:type="dxa"/>
          </w:tcPr>
          <w:p w14:paraId="7B8F33F3" w14:textId="1378BC2E" w:rsidR="00C2092D" w:rsidRDefault="00C2092D" w:rsidP="0061396A">
            <w:pPr>
              <w:jc w:val="center"/>
              <w:rPr>
                <w:rFonts w:cs="Arial"/>
                <w:b/>
                <w:szCs w:val="24"/>
              </w:rPr>
            </w:pPr>
          </w:p>
        </w:tc>
        <w:tc>
          <w:tcPr>
            <w:tcW w:w="7088" w:type="dxa"/>
          </w:tcPr>
          <w:p w14:paraId="3A460E5E" w14:textId="77777777" w:rsidR="00C2092D" w:rsidRPr="00BF6BA2" w:rsidRDefault="00C2092D" w:rsidP="00BF6BA2">
            <w:pPr>
              <w:pStyle w:val="ListParagraph"/>
              <w:numPr>
                <w:ilvl w:val="0"/>
                <w:numId w:val="31"/>
              </w:numPr>
              <w:jc w:val="both"/>
              <w:rPr>
                <w:rFonts w:cs="Arial"/>
                <w:b/>
                <w:szCs w:val="24"/>
              </w:rPr>
            </w:pPr>
            <w:r w:rsidRPr="00BF6BA2">
              <w:rPr>
                <w:rFonts w:cs="Arial"/>
                <w:b/>
                <w:szCs w:val="24"/>
              </w:rPr>
              <w:t>That the Clerk investigates the possibility of installing heritage boards on the outskirts of Ledbury and the costs involved.</w:t>
            </w:r>
          </w:p>
          <w:p w14:paraId="3FC8F394" w14:textId="587276D7" w:rsidR="00C2092D" w:rsidRPr="0061396A" w:rsidRDefault="00C2092D" w:rsidP="0061396A">
            <w:pPr>
              <w:jc w:val="both"/>
              <w:rPr>
                <w:rFonts w:cs="Arial"/>
                <w:b/>
                <w:szCs w:val="24"/>
              </w:rPr>
            </w:pPr>
          </w:p>
        </w:tc>
      </w:tr>
      <w:tr w:rsidR="00D8409A" w14:paraId="2B08BC3A" w14:textId="77777777" w:rsidTr="00BF6BA2">
        <w:tc>
          <w:tcPr>
            <w:tcW w:w="988" w:type="dxa"/>
          </w:tcPr>
          <w:p w14:paraId="25C0A664" w14:textId="6622DC9F" w:rsidR="00D8409A" w:rsidRPr="00D8409A" w:rsidRDefault="00D8409A" w:rsidP="007E16E3">
            <w:pPr>
              <w:pStyle w:val="Style1"/>
            </w:pPr>
          </w:p>
        </w:tc>
        <w:tc>
          <w:tcPr>
            <w:tcW w:w="1281" w:type="dxa"/>
          </w:tcPr>
          <w:p w14:paraId="6ABC0020" w14:textId="77777777" w:rsidR="00D8409A" w:rsidRPr="00D8409A" w:rsidRDefault="00D8409A" w:rsidP="0061396A">
            <w:pPr>
              <w:jc w:val="center"/>
              <w:rPr>
                <w:rFonts w:cs="Arial"/>
                <w:b/>
                <w:szCs w:val="24"/>
              </w:rPr>
            </w:pPr>
          </w:p>
        </w:tc>
        <w:tc>
          <w:tcPr>
            <w:tcW w:w="7088" w:type="dxa"/>
          </w:tcPr>
          <w:p w14:paraId="495DB580" w14:textId="1940DA80" w:rsidR="009D6668" w:rsidRPr="0061396A" w:rsidRDefault="009D6668" w:rsidP="00FD577D">
            <w:pPr>
              <w:jc w:val="both"/>
              <w:rPr>
                <w:rFonts w:cs="Arial"/>
                <w:b/>
                <w:szCs w:val="24"/>
              </w:rPr>
            </w:pPr>
            <w:r w:rsidRPr="0061396A">
              <w:rPr>
                <w:rFonts w:cs="Arial"/>
                <w:b/>
                <w:szCs w:val="24"/>
              </w:rPr>
              <w:t xml:space="preserve">RECREATION GROUND </w:t>
            </w:r>
          </w:p>
        </w:tc>
      </w:tr>
      <w:tr w:rsidR="00D8409A" w14:paraId="656A855E" w14:textId="77777777" w:rsidTr="00BF6BA2">
        <w:tc>
          <w:tcPr>
            <w:tcW w:w="988" w:type="dxa"/>
          </w:tcPr>
          <w:p w14:paraId="0929D6EA" w14:textId="77777777" w:rsidR="00D8409A" w:rsidRPr="00D8409A" w:rsidRDefault="00D8409A" w:rsidP="0061396A">
            <w:pPr>
              <w:rPr>
                <w:rFonts w:cs="Arial"/>
                <w:b/>
                <w:szCs w:val="24"/>
              </w:rPr>
            </w:pPr>
          </w:p>
        </w:tc>
        <w:tc>
          <w:tcPr>
            <w:tcW w:w="1281" w:type="dxa"/>
          </w:tcPr>
          <w:p w14:paraId="7D9CBFBD" w14:textId="77777777" w:rsidR="00D8409A" w:rsidRDefault="00D8409A" w:rsidP="0061396A">
            <w:pPr>
              <w:jc w:val="center"/>
              <w:rPr>
                <w:rFonts w:cs="Arial"/>
                <w:szCs w:val="24"/>
              </w:rPr>
            </w:pPr>
          </w:p>
          <w:p w14:paraId="04F2B0FB" w14:textId="77777777" w:rsidR="00392AF2" w:rsidRDefault="00392AF2" w:rsidP="0061396A">
            <w:pPr>
              <w:jc w:val="center"/>
              <w:rPr>
                <w:rFonts w:cs="Arial"/>
                <w:szCs w:val="24"/>
              </w:rPr>
            </w:pPr>
            <w:r>
              <w:rPr>
                <w:rFonts w:cs="Arial"/>
                <w:szCs w:val="24"/>
              </w:rPr>
              <w:t>1.</w:t>
            </w:r>
          </w:p>
          <w:p w14:paraId="502E8312" w14:textId="77777777" w:rsidR="006E1939" w:rsidRDefault="006E1939" w:rsidP="0061396A">
            <w:pPr>
              <w:jc w:val="center"/>
              <w:rPr>
                <w:rFonts w:cs="Arial"/>
                <w:szCs w:val="24"/>
              </w:rPr>
            </w:pPr>
          </w:p>
          <w:p w14:paraId="6074AD4E" w14:textId="7DF52278" w:rsidR="006E1939" w:rsidRDefault="006E1939" w:rsidP="0061396A">
            <w:pPr>
              <w:jc w:val="center"/>
              <w:rPr>
                <w:rFonts w:cs="Arial"/>
                <w:szCs w:val="24"/>
              </w:rPr>
            </w:pPr>
            <w:r>
              <w:rPr>
                <w:rFonts w:cs="Arial"/>
                <w:szCs w:val="24"/>
              </w:rPr>
              <w:t>(a)</w:t>
            </w:r>
          </w:p>
          <w:p w14:paraId="4C0C6115" w14:textId="77777777" w:rsidR="006E1939" w:rsidRDefault="006E1939" w:rsidP="0061396A">
            <w:pPr>
              <w:jc w:val="center"/>
              <w:rPr>
                <w:rFonts w:cs="Arial"/>
                <w:szCs w:val="24"/>
              </w:rPr>
            </w:pPr>
          </w:p>
          <w:p w14:paraId="0914CE26" w14:textId="77777777" w:rsidR="006E1939" w:rsidRDefault="006E1939" w:rsidP="0061396A">
            <w:pPr>
              <w:jc w:val="center"/>
              <w:rPr>
                <w:rFonts w:cs="Arial"/>
                <w:szCs w:val="24"/>
              </w:rPr>
            </w:pPr>
          </w:p>
          <w:p w14:paraId="59C01B61" w14:textId="77777777" w:rsidR="006E1939" w:rsidRDefault="006E1939" w:rsidP="0061396A">
            <w:pPr>
              <w:jc w:val="center"/>
              <w:rPr>
                <w:rFonts w:cs="Arial"/>
                <w:szCs w:val="24"/>
              </w:rPr>
            </w:pPr>
          </w:p>
          <w:p w14:paraId="79BD49CA" w14:textId="77777777" w:rsidR="006E1939" w:rsidRDefault="006E1939" w:rsidP="0061396A">
            <w:pPr>
              <w:jc w:val="center"/>
              <w:rPr>
                <w:rFonts w:cs="Arial"/>
                <w:szCs w:val="24"/>
              </w:rPr>
            </w:pPr>
          </w:p>
          <w:p w14:paraId="3293E31E" w14:textId="77777777" w:rsidR="006E1939" w:rsidRDefault="006E1939" w:rsidP="0061396A">
            <w:pPr>
              <w:jc w:val="center"/>
              <w:rPr>
                <w:rFonts w:cs="Arial"/>
                <w:szCs w:val="24"/>
              </w:rPr>
            </w:pPr>
          </w:p>
          <w:p w14:paraId="44D89BBB" w14:textId="77777777" w:rsidR="006E1939" w:rsidRDefault="006E1939" w:rsidP="0061396A">
            <w:pPr>
              <w:jc w:val="center"/>
              <w:rPr>
                <w:rFonts w:cs="Arial"/>
                <w:szCs w:val="24"/>
              </w:rPr>
            </w:pPr>
          </w:p>
          <w:p w14:paraId="4B57EFF0" w14:textId="77777777" w:rsidR="00FD577D" w:rsidRDefault="00FD577D" w:rsidP="0061396A">
            <w:pPr>
              <w:jc w:val="center"/>
              <w:rPr>
                <w:rFonts w:cs="Arial"/>
                <w:szCs w:val="24"/>
              </w:rPr>
            </w:pPr>
          </w:p>
          <w:p w14:paraId="38925874" w14:textId="2FA440D5" w:rsidR="006E1939" w:rsidRDefault="006E1939" w:rsidP="0061396A">
            <w:pPr>
              <w:jc w:val="center"/>
              <w:rPr>
                <w:rFonts w:cs="Arial"/>
                <w:szCs w:val="24"/>
              </w:rPr>
            </w:pPr>
            <w:r>
              <w:rPr>
                <w:rFonts w:cs="Arial"/>
                <w:szCs w:val="24"/>
              </w:rPr>
              <w:t>(b)</w:t>
            </w:r>
          </w:p>
          <w:p w14:paraId="192F5D2A" w14:textId="77777777" w:rsidR="006E1939" w:rsidRDefault="006E1939" w:rsidP="0061396A">
            <w:pPr>
              <w:jc w:val="center"/>
              <w:rPr>
                <w:rFonts w:cs="Arial"/>
                <w:szCs w:val="24"/>
              </w:rPr>
            </w:pPr>
          </w:p>
          <w:p w14:paraId="031DBA44" w14:textId="77777777" w:rsidR="006E1939" w:rsidRDefault="006E1939" w:rsidP="0061396A">
            <w:pPr>
              <w:jc w:val="center"/>
              <w:rPr>
                <w:rFonts w:cs="Arial"/>
                <w:szCs w:val="24"/>
              </w:rPr>
            </w:pPr>
          </w:p>
          <w:p w14:paraId="03F987F9" w14:textId="77777777" w:rsidR="006E1939" w:rsidRDefault="006E1939" w:rsidP="0061396A">
            <w:pPr>
              <w:jc w:val="center"/>
              <w:rPr>
                <w:rFonts w:cs="Arial"/>
                <w:szCs w:val="24"/>
              </w:rPr>
            </w:pPr>
          </w:p>
          <w:p w14:paraId="7AF90642" w14:textId="77777777" w:rsidR="006E1939" w:rsidRDefault="006E1939" w:rsidP="0061396A">
            <w:pPr>
              <w:jc w:val="center"/>
              <w:rPr>
                <w:rFonts w:cs="Arial"/>
                <w:szCs w:val="24"/>
              </w:rPr>
            </w:pPr>
          </w:p>
          <w:p w14:paraId="38476B02" w14:textId="77777777" w:rsidR="006E1939" w:rsidRDefault="006E1939" w:rsidP="0061396A">
            <w:pPr>
              <w:jc w:val="center"/>
              <w:rPr>
                <w:rFonts w:cs="Arial"/>
                <w:szCs w:val="24"/>
              </w:rPr>
            </w:pPr>
          </w:p>
          <w:p w14:paraId="21ECF9DC" w14:textId="77777777" w:rsidR="006E1939" w:rsidRDefault="006E1939" w:rsidP="0061396A">
            <w:pPr>
              <w:jc w:val="center"/>
              <w:rPr>
                <w:rFonts w:cs="Arial"/>
                <w:szCs w:val="24"/>
              </w:rPr>
            </w:pPr>
          </w:p>
          <w:p w14:paraId="207B14E9" w14:textId="77777777" w:rsidR="006E1939" w:rsidRDefault="006E1939" w:rsidP="0061396A">
            <w:pPr>
              <w:jc w:val="center"/>
              <w:rPr>
                <w:rFonts w:cs="Arial"/>
                <w:szCs w:val="24"/>
              </w:rPr>
            </w:pPr>
          </w:p>
          <w:p w14:paraId="581BA6B7" w14:textId="77777777" w:rsidR="006E1939" w:rsidRDefault="006E1939" w:rsidP="0061396A">
            <w:pPr>
              <w:jc w:val="center"/>
              <w:rPr>
                <w:rFonts w:cs="Arial"/>
                <w:szCs w:val="24"/>
              </w:rPr>
            </w:pPr>
          </w:p>
          <w:p w14:paraId="67449E39" w14:textId="77777777" w:rsidR="006E1939" w:rsidRDefault="006E1939" w:rsidP="0061396A">
            <w:pPr>
              <w:jc w:val="center"/>
              <w:rPr>
                <w:rFonts w:cs="Arial"/>
                <w:szCs w:val="24"/>
              </w:rPr>
            </w:pPr>
          </w:p>
          <w:p w14:paraId="4075B550" w14:textId="77777777" w:rsidR="006E1939" w:rsidRDefault="006E1939" w:rsidP="0061396A">
            <w:pPr>
              <w:jc w:val="center"/>
              <w:rPr>
                <w:rFonts w:cs="Arial"/>
                <w:szCs w:val="24"/>
              </w:rPr>
            </w:pPr>
          </w:p>
          <w:p w14:paraId="3141A7E0" w14:textId="77777777" w:rsidR="006E1939" w:rsidRDefault="006E1939" w:rsidP="0061396A">
            <w:pPr>
              <w:jc w:val="center"/>
              <w:rPr>
                <w:rFonts w:cs="Arial"/>
                <w:szCs w:val="24"/>
              </w:rPr>
            </w:pPr>
          </w:p>
          <w:p w14:paraId="101EBD3D" w14:textId="77777777" w:rsidR="00FD577D" w:rsidRDefault="00FD577D" w:rsidP="0061396A">
            <w:pPr>
              <w:jc w:val="center"/>
              <w:rPr>
                <w:rFonts w:cs="Arial"/>
                <w:szCs w:val="24"/>
              </w:rPr>
            </w:pPr>
          </w:p>
          <w:p w14:paraId="66DEC261" w14:textId="77777777" w:rsidR="00D72E94" w:rsidRDefault="00D72E94" w:rsidP="0061396A">
            <w:pPr>
              <w:jc w:val="center"/>
              <w:rPr>
                <w:rFonts w:cs="Arial"/>
                <w:szCs w:val="24"/>
              </w:rPr>
            </w:pPr>
          </w:p>
          <w:p w14:paraId="75B6286A" w14:textId="26E97FF6" w:rsidR="006E1939" w:rsidRDefault="006E1939" w:rsidP="0061396A">
            <w:pPr>
              <w:jc w:val="center"/>
              <w:rPr>
                <w:rFonts w:cs="Arial"/>
                <w:szCs w:val="24"/>
              </w:rPr>
            </w:pPr>
            <w:r>
              <w:rPr>
                <w:rFonts w:cs="Arial"/>
                <w:szCs w:val="24"/>
              </w:rPr>
              <w:t>2.</w:t>
            </w:r>
          </w:p>
          <w:p w14:paraId="7BF0CEC2" w14:textId="77777777" w:rsidR="006E1939" w:rsidRDefault="006E1939" w:rsidP="0061396A">
            <w:pPr>
              <w:jc w:val="center"/>
              <w:rPr>
                <w:rFonts w:cs="Arial"/>
                <w:szCs w:val="24"/>
              </w:rPr>
            </w:pPr>
          </w:p>
          <w:p w14:paraId="3A2FF0BF" w14:textId="77777777" w:rsidR="006E1939" w:rsidRDefault="006E1939" w:rsidP="0061396A">
            <w:pPr>
              <w:jc w:val="center"/>
              <w:rPr>
                <w:rFonts w:cs="Arial"/>
                <w:szCs w:val="24"/>
              </w:rPr>
            </w:pPr>
            <w:r>
              <w:rPr>
                <w:rFonts w:cs="Arial"/>
                <w:szCs w:val="24"/>
              </w:rPr>
              <w:t>(a)</w:t>
            </w:r>
          </w:p>
          <w:p w14:paraId="462659C6" w14:textId="77777777" w:rsidR="00E168A8" w:rsidRDefault="00E168A8" w:rsidP="0061396A">
            <w:pPr>
              <w:jc w:val="center"/>
              <w:rPr>
                <w:rFonts w:cs="Arial"/>
                <w:szCs w:val="24"/>
              </w:rPr>
            </w:pPr>
          </w:p>
          <w:p w14:paraId="1664AFA2" w14:textId="77777777" w:rsidR="00E168A8" w:rsidRDefault="00E168A8" w:rsidP="0061396A">
            <w:pPr>
              <w:jc w:val="center"/>
              <w:rPr>
                <w:rFonts w:cs="Arial"/>
                <w:szCs w:val="24"/>
              </w:rPr>
            </w:pPr>
          </w:p>
          <w:p w14:paraId="74067198" w14:textId="77777777" w:rsidR="00E168A8" w:rsidRDefault="00E168A8" w:rsidP="0061396A">
            <w:pPr>
              <w:jc w:val="center"/>
              <w:rPr>
                <w:rFonts w:cs="Arial"/>
                <w:szCs w:val="24"/>
              </w:rPr>
            </w:pPr>
          </w:p>
          <w:p w14:paraId="6D02E8EE" w14:textId="77777777" w:rsidR="00E168A8" w:rsidRDefault="00E168A8" w:rsidP="0061396A">
            <w:pPr>
              <w:jc w:val="center"/>
              <w:rPr>
                <w:rFonts w:cs="Arial"/>
                <w:szCs w:val="24"/>
              </w:rPr>
            </w:pPr>
          </w:p>
          <w:p w14:paraId="230655C5" w14:textId="7DF133EB" w:rsidR="00E168A8" w:rsidRDefault="00E168A8" w:rsidP="0061396A">
            <w:pPr>
              <w:jc w:val="center"/>
              <w:rPr>
                <w:rFonts w:cs="Arial"/>
                <w:szCs w:val="24"/>
              </w:rPr>
            </w:pPr>
          </w:p>
          <w:p w14:paraId="2961C10C" w14:textId="77777777" w:rsidR="00FD577D" w:rsidRDefault="00FD577D" w:rsidP="0061396A">
            <w:pPr>
              <w:jc w:val="center"/>
              <w:rPr>
                <w:rFonts w:cs="Arial"/>
                <w:szCs w:val="24"/>
              </w:rPr>
            </w:pPr>
          </w:p>
          <w:p w14:paraId="55868A50" w14:textId="77777777" w:rsidR="00E168A8" w:rsidRDefault="00E168A8" w:rsidP="0061396A">
            <w:pPr>
              <w:jc w:val="center"/>
              <w:rPr>
                <w:rFonts w:cs="Arial"/>
                <w:szCs w:val="24"/>
              </w:rPr>
            </w:pPr>
          </w:p>
          <w:p w14:paraId="1682C4CE" w14:textId="77777777" w:rsidR="00E168A8" w:rsidRDefault="00E168A8" w:rsidP="0061396A">
            <w:pPr>
              <w:jc w:val="center"/>
              <w:rPr>
                <w:rFonts w:cs="Arial"/>
                <w:szCs w:val="24"/>
              </w:rPr>
            </w:pPr>
          </w:p>
          <w:p w14:paraId="657FD6A7" w14:textId="77777777" w:rsidR="00E168A8" w:rsidRDefault="00E168A8" w:rsidP="0061396A">
            <w:pPr>
              <w:jc w:val="center"/>
              <w:rPr>
                <w:rFonts w:cs="Arial"/>
                <w:szCs w:val="24"/>
              </w:rPr>
            </w:pPr>
          </w:p>
          <w:p w14:paraId="58E654B1" w14:textId="77777777" w:rsidR="00E168A8" w:rsidRDefault="00E168A8" w:rsidP="0061396A">
            <w:pPr>
              <w:jc w:val="center"/>
              <w:rPr>
                <w:rFonts w:cs="Arial"/>
                <w:szCs w:val="24"/>
              </w:rPr>
            </w:pPr>
          </w:p>
          <w:p w14:paraId="5753758A" w14:textId="77777777" w:rsidR="00E168A8" w:rsidRDefault="00E168A8" w:rsidP="0061396A">
            <w:pPr>
              <w:jc w:val="center"/>
              <w:rPr>
                <w:rFonts w:cs="Arial"/>
                <w:szCs w:val="24"/>
              </w:rPr>
            </w:pPr>
          </w:p>
          <w:p w14:paraId="6B74318E" w14:textId="77777777" w:rsidR="00E168A8" w:rsidRDefault="00E168A8" w:rsidP="0061396A">
            <w:pPr>
              <w:jc w:val="center"/>
              <w:rPr>
                <w:rFonts w:cs="Arial"/>
                <w:szCs w:val="24"/>
              </w:rPr>
            </w:pPr>
          </w:p>
          <w:p w14:paraId="40237710" w14:textId="77777777" w:rsidR="00E168A8" w:rsidRDefault="00E168A8" w:rsidP="0061396A">
            <w:pPr>
              <w:jc w:val="center"/>
              <w:rPr>
                <w:rFonts w:cs="Arial"/>
                <w:szCs w:val="24"/>
              </w:rPr>
            </w:pPr>
          </w:p>
          <w:p w14:paraId="08E231A4" w14:textId="77777777" w:rsidR="00E168A8" w:rsidRDefault="00E168A8" w:rsidP="0061396A">
            <w:pPr>
              <w:jc w:val="center"/>
              <w:rPr>
                <w:rFonts w:cs="Arial"/>
                <w:szCs w:val="24"/>
              </w:rPr>
            </w:pPr>
          </w:p>
          <w:p w14:paraId="43065BAF" w14:textId="77777777" w:rsidR="00FD577D" w:rsidRDefault="00FD577D" w:rsidP="0061396A">
            <w:pPr>
              <w:jc w:val="center"/>
              <w:rPr>
                <w:rFonts w:cs="Arial"/>
                <w:szCs w:val="24"/>
              </w:rPr>
            </w:pPr>
          </w:p>
          <w:p w14:paraId="7B69CCE2" w14:textId="77777777" w:rsidR="00FD577D" w:rsidRDefault="00FD577D" w:rsidP="0061396A">
            <w:pPr>
              <w:jc w:val="center"/>
              <w:rPr>
                <w:rFonts w:cs="Arial"/>
                <w:szCs w:val="24"/>
              </w:rPr>
            </w:pPr>
          </w:p>
          <w:p w14:paraId="2541D9C6" w14:textId="77777777" w:rsidR="00FD577D" w:rsidRDefault="00FD577D" w:rsidP="0061396A">
            <w:pPr>
              <w:jc w:val="center"/>
              <w:rPr>
                <w:rFonts w:cs="Arial"/>
                <w:szCs w:val="24"/>
              </w:rPr>
            </w:pPr>
          </w:p>
          <w:p w14:paraId="0DAAB019" w14:textId="77777777" w:rsidR="00FD577D" w:rsidRDefault="00FD577D" w:rsidP="0061396A">
            <w:pPr>
              <w:jc w:val="center"/>
              <w:rPr>
                <w:rFonts w:cs="Arial"/>
                <w:szCs w:val="24"/>
              </w:rPr>
            </w:pPr>
          </w:p>
          <w:p w14:paraId="6E274EB3" w14:textId="77777777" w:rsidR="00FD577D" w:rsidRDefault="00FD577D" w:rsidP="0061396A">
            <w:pPr>
              <w:jc w:val="center"/>
              <w:rPr>
                <w:rFonts w:cs="Arial"/>
                <w:szCs w:val="24"/>
              </w:rPr>
            </w:pPr>
          </w:p>
          <w:p w14:paraId="25267A51" w14:textId="68325658" w:rsidR="00E168A8" w:rsidRDefault="00E168A8" w:rsidP="0061396A">
            <w:pPr>
              <w:jc w:val="center"/>
              <w:rPr>
                <w:rFonts w:cs="Arial"/>
                <w:szCs w:val="24"/>
              </w:rPr>
            </w:pPr>
            <w:r>
              <w:rPr>
                <w:rFonts w:cs="Arial"/>
                <w:szCs w:val="24"/>
              </w:rPr>
              <w:t>(b)</w:t>
            </w:r>
          </w:p>
        </w:tc>
        <w:tc>
          <w:tcPr>
            <w:tcW w:w="7088" w:type="dxa"/>
          </w:tcPr>
          <w:p w14:paraId="08656D27" w14:textId="77777777" w:rsidR="00392AF2" w:rsidRPr="0061396A" w:rsidRDefault="00392AF2" w:rsidP="0061396A">
            <w:pPr>
              <w:jc w:val="both"/>
              <w:rPr>
                <w:rFonts w:cs="Arial"/>
                <w:szCs w:val="24"/>
                <w:u w:val="single"/>
              </w:rPr>
            </w:pPr>
          </w:p>
          <w:p w14:paraId="502F4ED1" w14:textId="0810D26E" w:rsidR="00D8409A" w:rsidRPr="0061396A" w:rsidRDefault="009D6668" w:rsidP="0061396A">
            <w:pPr>
              <w:jc w:val="both"/>
              <w:rPr>
                <w:rFonts w:cs="Arial"/>
                <w:szCs w:val="24"/>
                <w:u w:val="single"/>
              </w:rPr>
            </w:pPr>
            <w:r w:rsidRPr="0061396A">
              <w:rPr>
                <w:rFonts w:cs="Arial"/>
                <w:szCs w:val="24"/>
                <w:u w:val="single"/>
              </w:rPr>
              <w:t xml:space="preserve">Shelter </w:t>
            </w:r>
          </w:p>
          <w:p w14:paraId="3607E73D" w14:textId="683ED85D" w:rsidR="009D6668" w:rsidRPr="0061396A" w:rsidRDefault="009D6668" w:rsidP="0061396A">
            <w:pPr>
              <w:jc w:val="both"/>
              <w:rPr>
                <w:rFonts w:cs="Arial"/>
                <w:szCs w:val="24"/>
                <w:u w:val="single"/>
              </w:rPr>
            </w:pPr>
          </w:p>
          <w:p w14:paraId="74BD6F14" w14:textId="62ADE99B" w:rsidR="00392AF2" w:rsidRPr="0061396A" w:rsidRDefault="009D6668" w:rsidP="0061396A">
            <w:pPr>
              <w:jc w:val="both"/>
              <w:rPr>
                <w:rFonts w:cs="Arial"/>
                <w:szCs w:val="24"/>
              </w:rPr>
            </w:pPr>
            <w:r w:rsidRPr="0061396A">
              <w:rPr>
                <w:rFonts w:cs="Arial"/>
                <w:szCs w:val="24"/>
              </w:rPr>
              <w:t xml:space="preserve">The Town Clerk </w:t>
            </w:r>
            <w:r w:rsidR="00392AF2" w:rsidRPr="0061396A">
              <w:rPr>
                <w:rFonts w:cs="Arial"/>
                <w:szCs w:val="24"/>
              </w:rPr>
              <w:t xml:space="preserve">updated </w:t>
            </w:r>
            <w:r w:rsidR="003A6FEE">
              <w:rPr>
                <w:rFonts w:cs="Arial"/>
                <w:szCs w:val="24"/>
              </w:rPr>
              <w:t>members on the progress of the s</w:t>
            </w:r>
            <w:r w:rsidR="00392AF2" w:rsidRPr="0061396A">
              <w:rPr>
                <w:rFonts w:cs="Arial"/>
                <w:szCs w:val="24"/>
              </w:rPr>
              <w:t xml:space="preserve">helter </w:t>
            </w:r>
            <w:r w:rsidR="00AE6176" w:rsidRPr="0061396A">
              <w:rPr>
                <w:rFonts w:cs="Arial"/>
                <w:szCs w:val="24"/>
              </w:rPr>
              <w:t>including a recent meeting</w:t>
            </w:r>
            <w:r w:rsidR="00392AF2" w:rsidRPr="0061396A">
              <w:rPr>
                <w:rFonts w:cs="Arial"/>
                <w:szCs w:val="24"/>
              </w:rPr>
              <w:t xml:space="preserve"> with BBLP to discuss the possibility of installing</w:t>
            </w:r>
            <w:r w:rsidR="00AE6176" w:rsidRPr="0061396A">
              <w:rPr>
                <w:rFonts w:cs="Arial"/>
                <w:szCs w:val="24"/>
              </w:rPr>
              <w:t xml:space="preserve"> a bin opposite the shelter. She advised that after speakin</w:t>
            </w:r>
            <w:r w:rsidR="00FD577D">
              <w:rPr>
                <w:rFonts w:cs="Arial"/>
                <w:szCs w:val="24"/>
              </w:rPr>
              <w:t>g to  BBLP she could</w:t>
            </w:r>
            <w:r w:rsidR="00AE6176" w:rsidRPr="0061396A">
              <w:rPr>
                <w:rFonts w:cs="Arial"/>
                <w:szCs w:val="24"/>
              </w:rPr>
              <w:t xml:space="preserve"> confirm that they would not be willing to install a bin. She advised the Town Council could do so</w:t>
            </w:r>
            <w:r w:rsidR="00FD577D">
              <w:rPr>
                <w:rFonts w:cs="Arial"/>
                <w:szCs w:val="24"/>
              </w:rPr>
              <w:t xml:space="preserve"> at their own expense</w:t>
            </w:r>
            <w:r w:rsidR="00AE6176" w:rsidRPr="0061396A">
              <w:rPr>
                <w:rFonts w:cs="Arial"/>
                <w:szCs w:val="24"/>
              </w:rPr>
              <w:t xml:space="preserve"> </w:t>
            </w:r>
            <w:r w:rsidR="00FD577D">
              <w:rPr>
                <w:rFonts w:cs="Arial"/>
                <w:szCs w:val="24"/>
              </w:rPr>
              <w:t>but if it is on HCC land it would need to be</w:t>
            </w:r>
            <w:r w:rsidR="00AE6176" w:rsidRPr="0061396A">
              <w:rPr>
                <w:rFonts w:cs="Arial"/>
                <w:szCs w:val="24"/>
              </w:rPr>
              <w:t xml:space="preserve"> in </w:t>
            </w:r>
            <w:r w:rsidR="007C014D" w:rsidRPr="0061396A">
              <w:rPr>
                <w:rFonts w:cs="Arial"/>
                <w:szCs w:val="24"/>
              </w:rPr>
              <w:t>keeping with other bins in the area.</w:t>
            </w:r>
          </w:p>
          <w:p w14:paraId="2024E935" w14:textId="77777777" w:rsidR="00392AF2" w:rsidRPr="0061396A" w:rsidRDefault="00392AF2" w:rsidP="0061396A">
            <w:pPr>
              <w:jc w:val="both"/>
              <w:rPr>
                <w:rFonts w:cs="Arial"/>
                <w:szCs w:val="24"/>
              </w:rPr>
            </w:pPr>
          </w:p>
          <w:p w14:paraId="3E00D71B" w14:textId="270BDA99" w:rsidR="00510DA5" w:rsidRPr="0061396A" w:rsidRDefault="007C014D" w:rsidP="0061396A">
            <w:pPr>
              <w:jc w:val="both"/>
              <w:rPr>
                <w:rFonts w:cs="Arial"/>
                <w:szCs w:val="24"/>
              </w:rPr>
            </w:pPr>
            <w:r w:rsidRPr="0061396A">
              <w:rPr>
                <w:rFonts w:cs="Arial"/>
                <w:szCs w:val="24"/>
              </w:rPr>
              <w:t xml:space="preserve">The Clerk </w:t>
            </w:r>
            <w:r w:rsidR="009D6668" w:rsidRPr="0061396A">
              <w:rPr>
                <w:rFonts w:cs="Arial"/>
                <w:szCs w:val="24"/>
              </w:rPr>
              <w:t xml:space="preserve">advised that she had received </w:t>
            </w:r>
            <w:r w:rsidR="00FD577D">
              <w:rPr>
                <w:rFonts w:cs="Arial"/>
                <w:szCs w:val="24"/>
              </w:rPr>
              <w:t>design</w:t>
            </w:r>
            <w:r w:rsidR="009D6668" w:rsidRPr="0061396A">
              <w:rPr>
                <w:rFonts w:cs="Arial"/>
                <w:szCs w:val="24"/>
              </w:rPr>
              <w:t xml:space="preserve">s from </w:t>
            </w:r>
            <w:r w:rsidRPr="0061396A">
              <w:rPr>
                <w:rFonts w:cs="Arial"/>
                <w:szCs w:val="24"/>
              </w:rPr>
              <w:t>both Primary and Secondary S</w:t>
            </w:r>
            <w:r w:rsidR="009D6668" w:rsidRPr="0061396A">
              <w:rPr>
                <w:rFonts w:cs="Arial"/>
                <w:szCs w:val="24"/>
              </w:rPr>
              <w:t>chools</w:t>
            </w:r>
            <w:r w:rsidRPr="0061396A">
              <w:rPr>
                <w:rFonts w:cs="Arial"/>
                <w:szCs w:val="24"/>
              </w:rPr>
              <w:t xml:space="preserve"> in Ledbury</w:t>
            </w:r>
            <w:r w:rsidR="00510DA5" w:rsidRPr="0061396A">
              <w:rPr>
                <w:rFonts w:cs="Arial"/>
                <w:szCs w:val="24"/>
              </w:rPr>
              <w:t xml:space="preserve"> regarding the art competition for the shelter. </w:t>
            </w:r>
            <w:r w:rsidR="00E64786" w:rsidRPr="0061396A">
              <w:rPr>
                <w:rFonts w:cs="Arial"/>
                <w:szCs w:val="24"/>
              </w:rPr>
              <w:t xml:space="preserve">Members </w:t>
            </w:r>
            <w:r w:rsidR="00510DA5" w:rsidRPr="0061396A">
              <w:rPr>
                <w:rFonts w:cs="Arial"/>
                <w:szCs w:val="24"/>
              </w:rPr>
              <w:t xml:space="preserve">were impressed by the submitted artwork and agreed on the winning </w:t>
            </w:r>
            <w:r w:rsidR="00FD577D">
              <w:rPr>
                <w:rFonts w:cs="Arial"/>
                <w:szCs w:val="24"/>
              </w:rPr>
              <w:t>designs</w:t>
            </w:r>
            <w:r w:rsidR="00510DA5" w:rsidRPr="0061396A">
              <w:rPr>
                <w:rFonts w:cs="Arial"/>
                <w:szCs w:val="24"/>
              </w:rPr>
              <w:t xml:space="preserve"> that they felt would be suitable for the shelter.</w:t>
            </w:r>
          </w:p>
          <w:p w14:paraId="1084E181" w14:textId="40EFDFAF" w:rsidR="007C014D" w:rsidRPr="0061396A" w:rsidRDefault="007C014D" w:rsidP="0061396A">
            <w:pPr>
              <w:jc w:val="both"/>
              <w:rPr>
                <w:rFonts w:cs="Arial"/>
                <w:szCs w:val="24"/>
              </w:rPr>
            </w:pPr>
            <w:r w:rsidRPr="0061396A">
              <w:rPr>
                <w:rFonts w:cs="Arial"/>
                <w:szCs w:val="24"/>
              </w:rPr>
              <w:t xml:space="preserve"> </w:t>
            </w:r>
          </w:p>
          <w:p w14:paraId="0F20136B" w14:textId="33C34484" w:rsidR="007C014D" w:rsidRPr="0061396A" w:rsidRDefault="007C014D" w:rsidP="0061396A">
            <w:pPr>
              <w:jc w:val="both"/>
              <w:rPr>
                <w:rFonts w:cs="Arial"/>
                <w:szCs w:val="24"/>
              </w:rPr>
            </w:pPr>
            <w:r w:rsidRPr="0061396A">
              <w:rPr>
                <w:rFonts w:cs="Arial"/>
                <w:szCs w:val="24"/>
              </w:rPr>
              <w:t xml:space="preserve">Councillor Knight suggested writing to the schools to thank all the students that submitted art work and </w:t>
            </w:r>
            <w:r w:rsidR="00510DA5" w:rsidRPr="0061396A">
              <w:rPr>
                <w:rFonts w:cs="Arial"/>
                <w:szCs w:val="24"/>
              </w:rPr>
              <w:t xml:space="preserve">create </w:t>
            </w:r>
            <w:r w:rsidRPr="0061396A">
              <w:rPr>
                <w:rFonts w:cs="Arial"/>
                <w:szCs w:val="24"/>
              </w:rPr>
              <w:t xml:space="preserve">a press release with a picture of the chosen students with their artwork </w:t>
            </w:r>
            <w:r w:rsidR="00510DA5" w:rsidRPr="0061396A">
              <w:rPr>
                <w:rFonts w:cs="Arial"/>
                <w:szCs w:val="24"/>
              </w:rPr>
              <w:t>by the shelter.</w:t>
            </w:r>
          </w:p>
          <w:p w14:paraId="65285CFC" w14:textId="58841200" w:rsidR="00510DA5" w:rsidRPr="0061396A" w:rsidRDefault="00510DA5" w:rsidP="0061396A">
            <w:pPr>
              <w:jc w:val="both"/>
              <w:rPr>
                <w:rFonts w:cs="Arial"/>
                <w:szCs w:val="24"/>
              </w:rPr>
            </w:pPr>
          </w:p>
          <w:p w14:paraId="5DB37DC3" w14:textId="4A713536" w:rsidR="00510DA5" w:rsidRPr="0061396A" w:rsidRDefault="00510DA5" w:rsidP="0061396A">
            <w:pPr>
              <w:jc w:val="both"/>
              <w:rPr>
                <w:rFonts w:cs="Arial"/>
                <w:szCs w:val="24"/>
              </w:rPr>
            </w:pPr>
            <w:r w:rsidRPr="0061396A">
              <w:rPr>
                <w:rFonts w:cs="Arial"/>
                <w:szCs w:val="24"/>
              </w:rPr>
              <w:t xml:space="preserve">Members agreed that they would like the Town Clerk to </w:t>
            </w:r>
            <w:r w:rsidR="000469D4">
              <w:rPr>
                <w:rFonts w:cs="Arial"/>
                <w:szCs w:val="24"/>
              </w:rPr>
              <w:t>obtain</w:t>
            </w:r>
            <w:r w:rsidRPr="0061396A">
              <w:rPr>
                <w:rFonts w:cs="Arial"/>
                <w:szCs w:val="24"/>
              </w:rPr>
              <w:t xml:space="preserve"> quotes for the painting of the shelter and </w:t>
            </w:r>
            <w:r w:rsidR="00FD577D">
              <w:rPr>
                <w:rFonts w:cs="Arial"/>
                <w:szCs w:val="24"/>
              </w:rPr>
              <w:t>that this should be undertaken</w:t>
            </w:r>
            <w:r w:rsidRPr="0061396A">
              <w:rPr>
                <w:rFonts w:cs="Arial"/>
                <w:szCs w:val="24"/>
              </w:rPr>
              <w:t xml:space="preserve"> in spring 2020. </w:t>
            </w:r>
          </w:p>
          <w:p w14:paraId="5DA1C5D5" w14:textId="222F72B1" w:rsidR="00840D48" w:rsidRPr="0061396A" w:rsidRDefault="00840D48" w:rsidP="0061396A">
            <w:pPr>
              <w:jc w:val="both"/>
              <w:rPr>
                <w:rFonts w:cs="Arial"/>
                <w:szCs w:val="24"/>
              </w:rPr>
            </w:pPr>
          </w:p>
          <w:p w14:paraId="114FC2E0" w14:textId="7AF5E94A" w:rsidR="00840D48" w:rsidRPr="0061396A" w:rsidRDefault="00840D48" w:rsidP="0061396A">
            <w:pPr>
              <w:jc w:val="both"/>
              <w:rPr>
                <w:rFonts w:cs="Arial"/>
                <w:szCs w:val="24"/>
                <w:u w:val="single"/>
              </w:rPr>
            </w:pPr>
            <w:r w:rsidRPr="0061396A">
              <w:rPr>
                <w:rFonts w:cs="Arial"/>
                <w:szCs w:val="24"/>
                <w:u w:val="single"/>
              </w:rPr>
              <w:t>Bins</w:t>
            </w:r>
          </w:p>
          <w:p w14:paraId="4703C2AE" w14:textId="76505E5B" w:rsidR="006E1939" w:rsidRPr="0061396A" w:rsidRDefault="006E1939" w:rsidP="0061396A">
            <w:pPr>
              <w:jc w:val="both"/>
              <w:rPr>
                <w:rFonts w:cs="Arial"/>
                <w:szCs w:val="24"/>
              </w:rPr>
            </w:pPr>
          </w:p>
          <w:p w14:paraId="26F7B532" w14:textId="53F05ED3" w:rsidR="006E1939" w:rsidRPr="0061396A" w:rsidRDefault="00FD577D" w:rsidP="0061396A">
            <w:pPr>
              <w:jc w:val="both"/>
              <w:rPr>
                <w:rFonts w:cs="Arial"/>
                <w:szCs w:val="24"/>
              </w:rPr>
            </w:pPr>
            <w:r>
              <w:rPr>
                <w:rFonts w:cs="Arial"/>
                <w:szCs w:val="24"/>
              </w:rPr>
              <w:t>M</w:t>
            </w:r>
            <w:r w:rsidR="006E1939" w:rsidRPr="0061396A">
              <w:rPr>
                <w:rFonts w:cs="Arial"/>
                <w:szCs w:val="24"/>
              </w:rPr>
              <w:t xml:space="preserve">embers </w:t>
            </w:r>
            <w:r>
              <w:rPr>
                <w:rFonts w:cs="Arial"/>
                <w:szCs w:val="24"/>
              </w:rPr>
              <w:t>were provided with copies of a</w:t>
            </w:r>
            <w:r w:rsidR="006E1939" w:rsidRPr="0061396A">
              <w:rPr>
                <w:rFonts w:cs="Arial"/>
                <w:szCs w:val="24"/>
              </w:rPr>
              <w:t xml:space="preserve"> survey that </w:t>
            </w:r>
            <w:r>
              <w:rPr>
                <w:rFonts w:cs="Arial"/>
                <w:szCs w:val="24"/>
              </w:rPr>
              <w:t xml:space="preserve">had been </w:t>
            </w:r>
            <w:r w:rsidR="006E1939" w:rsidRPr="0061396A">
              <w:rPr>
                <w:rFonts w:cs="Arial"/>
                <w:szCs w:val="24"/>
              </w:rPr>
              <w:t>carried out</w:t>
            </w:r>
            <w:r>
              <w:rPr>
                <w:rFonts w:cs="Arial"/>
                <w:szCs w:val="24"/>
              </w:rPr>
              <w:t xml:space="preserve"> by Councillor Whattler</w:t>
            </w:r>
            <w:r w:rsidR="006E1939" w:rsidRPr="0061396A">
              <w:rPr>
                <w:rFonts w:cs="Arial"/>
                <w:szCs w:val="24"/>
              </w:rPr>
              <w:t xml:space="preserve"> on the state of the bins in Ledbury. </w:t>
            </w:r>
            <w:r>
              <w:rPr>
                <w:rFonts w:cs="Arial"/>
                <w:szCs w:val="24"/>
              </w:rPr>
              <w:t>The report showed</w:t>
            </w:r>
            <w:r w:rsidR="006E1939" w:rsidRPr="0061396A">
              <w:rPr>
                <w:rFonts w:cs="Arial"/>
                <w:szCs w:val="24"/>
              </w:rPr>
              <w:t xml:space="preserve"> that there were 23 bins in </w:t>
            </w:r>
            <w:r>
              <w:rPr>
                <w:rFonts w:cs="Arial"/>
                <w:szCs w:val="24"/>
              </w:rPr>
              <w:t xml:space="preserve">a </w:t>
            </w:r>
            <w:r w:rsidR="006E1939" w:rsidRPr="0061396A">
              <w:rPr>
                <w:rFonts w:cs="Arial"/>
                <w:szCs w:val="24"/>
              </w:rPr>
              <w:t xml:space="preserve">poor state </w:t>
            </w:r>
            <w:r>
              <w:rPr>
                <w:rFonts w:cs="Arial"/>
                <w:szCs w:val="24"/>
              </w:rPr>
              <w:t>which</w:t>
            </w:r>
            <w:r w:rsidR="006E1939" w:rsidRPr="0061396A">
              <w:rPr>
                <w:rFonts w:cs="Arial"/>
                <w:szCs w:val="24"/>
              </w:rPr>
              <w:t xml:space="preserve"> could potentially be dangerous to the public due to rusting and loose metal.</w:t>
            </w:r>
          </w:p>
          <w:p w14:paraId="795FFB63" w14:textId="77777777" w:rsidR="006E1939" w:rsidRPr="0061396A" w:rsidRDefault="006E1939" w:rsidP="0061396A">
            <w:pPr>
              <w:jc w:val="both"/>
              <w:rPr>
                <w:rFonts w:cs="Arial"/>
                <w:szCs w:val="24"/>
              </w:rPr>
            </w:pPr>
          </w:p>
          <w:p w14:paraId="036CA30A" w14:textId="648E1285" w:rsidR="00E168A8" w:rsidRDefault="006E1939" w:rsidP="0061396A">
            <w:pPr>
              <w:jc w:val="both"/>
              <w:rPr>
                <w:rFonts w:cs="Arial"/>
                <w:szCs w:val="24"/>
              </w:rPr>
            </w:pPr>
            <w:r w:rsidRPr="0061396A">
              <w:rPr>
                <w:rFonts w:cs="Arial"/>
                <w:szCs w:val="24"/>
              </w:rPr>
              <w:lastRenderedPageBreak/>
              <w:t>The Town Clerk advised that she had emailed Sustainable Ledbury and the Civic Society to ask if t</w:t>
            </w:r>
            <w:r w:rsidR="00706AB3" w:rsidRPr="0061396A">
              <w:rPr>
                <w:rFonts w:cs="Arial"/>
                <w:szCs w:val="24"/>
              </w:rPr>
              <w:t>hey would like to contribute to replacing/repairing certain bins around Ledbury however she had not received any correspondence as of yet.</w:t>
            </w:r>
            <w:r w:rsidR="00E168A8" w:rsidRPr="0061396A">
              <w:rPr>
                <w:rFonts w:cs="Arial"/>
                <w:szCs w:val="24"/>
              </w:rPr>
              <w:t xml:space="preserve"> She advised that </w:t>
            </w:r>
            <w:r w:rsidR="00FD577D">
              <w:rPr>
                <w:rFonts w:cs="Arial"/>
                <w:szCs w:val="24"/>
              </w:rPr>
              <w:t xml:space="preserve">BBLP had advised that if a bin was found to be unsafe they would remove it but their current policy is not to replace bins unless it is absolutely necessary.  </w:t>
            </w:r>
            <w:r w:rsidR="00D72E94">
              <w:rPr>
                <w:rFonts w:cs="Arial"/>
                <w:szCs w:val="24"/>
              </w:rPr>
              <w:t>Again,</w:t>
            </w:r>
            <w:r w:rsidR="00FD577D">
              <w:rPr>
                <w:rFonts w:cs="Arial"/>
                <w:szCs w:val="24"/>
              </w:rPr>
              <w:t xml:space="preserve"> </w:t>
            </w:r>
            <w:r w:rsidR="00E168A8" w:rsidRPr="0061396A">
              <w:rPr>
                <w:rFonts w:cs="Arial"/>
                <w:szCs w:val="24"/>
              </w:rPr>
              <w:t xml:space="preserve">Council </w:t>
            </w:r>
            <w:r w:rsidR="00FD577D">
              <w:rPr>
                <w:rFonts w:cs="Arial"/>
                <w:szCs w:val="24"/>
              </w:rPr>
              <w:t>c</w:t>
            </w:r>
            <w:r w:rsidR="00E168A8" w:rsidRPr="0061396A">
              <w:rPr>
                <w:rFonts w:cs="Arial"/>
                <w:szCs w:val="24"/>
              </w:rPr>
              <w:t>ould</w:t>
            </w:r>
            <w:r w:rsidR="00FD577D">
              <w:rPr>
                <w:rFonts w:cs="Arial"/>
                <w:szCs w:val="24"/>
              </w:rPr>
              <w:t xml:space="preserve"> if they wish r</w:t>
            </w:r>
            <w:r w:rsidR="00E168A8" w:rsidRPr="0061396A">
              <w:rPr>
                <w:rFonts w:cs="Arial"/>
                <w:szCs w:val="24"/>
              </w:rPr>
              <w:t>eplace or repai</w:t>
            </w:r>
            <w:r w:rsidR="00FD577D">
              <w:rPr>
                <w:rFonts w:cs="Arial"/>
                <w:szCs w:val="24"/>
              </w:rPr>
              <w:t>r like for like bins in Ledbury, but at their own expense.</w:t>
            </w:r>
          </w:p>
          <w:p w14:paraId="4306FBA8" w14:textId="77777777" w:rsidR="00FD577D" w:rsidRPr="0061396A" w:rsidRDefault="00FD577D" w:rsidP="0061396A">
            <w:pPr>
              <w:jc w:val="both"/>
              <w:rPr>
                <w:rFonts w:cs="Arial"/>
                <w:szCs w:val="24"/>
              </w:rPr>
            </w:pPr>
          </w:p>
          <w:p w14:paraId="0EFB087D" w14:textId="14A50471" w:rsidR="00E168A8" w:rsidRPr="0061396A" w:rsidRDefault="00E168A8" w:rsidP="0061396A">
            <w:pPr>
              <w:jc w:val="both"/>
              <w:rPr>
                <w:rFonts w:cs="Arial"/>
                <w:szCs w:val="24"/>
              </w:rPr>
            </w:pPr>
            <w:r w:rsidRPr="0061396A">
              <w:rPr>
                <w:rFonts w:cs="Arial"/>
                <w:szCs w:val="24"/>
              </w:rPr>
              <w:t xml:space="preserve">The Clerk advised </w:t>
            </w:r>
            <w:r w:rsidR="000469D4">
              <w:rPr>
                <w:rFonts w:cs="Arial"/>
                <w:szCs w:val="24"/>
              </w:rPr>
              <w:t>that</w:t>
            </w:r>
            <w:r w:rsidRPr="0061396A">
              <w:rPr>
                <w:rFonts w:cs="Arial"/>
                <w:szCs w:val="24"/>
              </w:rPr>
              <w:t xml:space="preserve"> currently there is no budget for the council to purchase bins, however she ha</w:t>
            </w:r>
            <w:r w:rsidR="00FD577D">
              <w:rPr>
                <w:rFonts w:cs="Arial"/>
                <w:szCs w:val="24"/>
              </w:rPr>
              <w:t>d</w:t>
            </w:r>
            <w:r w:rsidRPr="0061396A">
              <w:rPr>
                <w:rFonts w:cs="Arial"/>
                <w:szCs w:val="24"/>
              </w:rPr>
              <w:t xml:space="preserve"> prepared a report on bins for</w:t>
            </w:r>
            <w:r w:rsidR="00FD577D">
              <w:rPr>
                <w:rFonts w:cs="Arial"/>
                <w:szCs w:val="24"/>
              </w:rPr>
              <w:t xml:space="preserve"> consideration for </w:t>
            </w:r>
            <w:r w:rsidRPr="0061396A">
              <w:rPr>
                <w:rFonts w:cs="Arial"/>
                <w:szCs w:val="24"/>
              </w:rPr>
              <w:t>the budget 2020/21.</w:t>
            </w:r>
          </w:p>
          <w:p w14:paraId="22080463" w14:textId="77777777" w:rsidR="00E168A8" w:rsidRPr="0061396A" w:rsidRDefault="00E168A8" w:rsidP="0061396A">
            <w:pPr>
              <w:jc w:val="both"/>
              <w:rPr>
                <w:rFonts w:cs="Arial"/>
                <w:szCs w:val="24"/>
              </w:rPr>
            </w:pPr>
          </w:p>
          <w:p w14:paraId="476F0F3A" w14:textId="63C5687C" w:rsidR="00794510" w:rsidRPr="0061396A" w:rsidRDefault="00510DA5" w:rsidP="0061396A">
            <w:pPr>
              <w:jc w:val="both"/>
              <w:rPr>
                <w:rFonts w:cs="Arial"/>
                <w:szCs w:val="24"/>
                <w:u w:val="single"/>
              </w:rPr>
            </w:pPr>
            <w:r w:rsidRPr="0061396A">
              <w:rPr>
                <w:rFonts w:cs="Arial"/>
                <w:szCs w:val="24"/>
                <w:u w:val="single"/>
              </w:rPr>
              <w:t xml:space="preserve">Car Parking Spaces </w:t>
            </w:r>
          </w:p>
          <w:p w14:paraId="274653F6" w14:textId="500FC1F5" w:rsidR="00510DA5" w:rsidRPr="0061396A" w:rsidRDefault="00510DA5" w:rsidP="0061396A">
            <w:pPr>
              <w:jc w:val="both"/>
              <w:rPr>
                <w:rFonts w:cs="Arial"/>
                <w:szCs w:val="24"/>
                <w:u w:val="single"/>
              </w:rPr>
            </w:pPr>
          </w:p>
          <w:p w14:paraId="0790B9AF" w14:textId="24FBA44A" w:rsidR="00510DA5" w:rsidRPr="0061396A" w:rsidRDefault="00840D48" w:rsidP="0061396A">
            <w:pPr>
              <w:jc w:val="both"/>
              <w:rPr>
                <w:rFonts w:cs="Arial"/>
                <w:szCs w:val="24"/>
              </w:rPr>
            </w:pPr>
            <w:r w:rsidRPr="0061396A">
              <w:rPr>
                <w:rFonts w:cs="Arial"/>
                <w:szCs w:val="24"/>
              </w:rPr>
              <w:t>Members were asked to consider making a recommendation to Full Council that staff be permitted to utilise two of the parking spaces situated at the Recreational Ground that the council own for parking when at work.</w:t>
            </w:r>
          </w:p>
          <w:p w14:paraId="105464A4" w14:textId="10A595AA" w:rsidR="00840D48" w:rsidRPr="0061396A" w:rsidRDefault="00840D48" w:rsidP="0061396A">
            <w:pPr>
              <w:jc w:val="both"/>
              <w:rPr>
                <w:rFonts w:cs="Arial"/>
                <w:szCs w:val="24"/>
              </w:rPr>
            </w:pPr>
          </w:p>
          <w:p w14:paraId="21CF06E8" w14:textId="692C1C0F" w:rsidR="00312B77" w:rsidRPr="0061396A" w:rsidRDefault="00840D48" w:rsidP="0061396A">
            <w:pPr>
              <w:jc w:val="both"/>
              <w:rPr>
                <w:rFonts w:cs="Arial"/>
                <w:szCs w:val="24"/>
              </w:rPr>
            </w:pPr>
            <w:r w:rsidRPr="0061396A">
              <w:rPr>
                <w:rFonts w:cs="Arial"/>
                <w:szCs w:val="24"/>
              </w:rPr>
              <w:t>Members agreed to make the recommendation to Full Council</w:t>
            </w:r>
            <w:r w:rsidR="00332A35">
              <w:rPr>
                <w:rFonts w:cs="Arial"/>
                <w:szCs w:val="24"/>
              </w:rPr>
              <w:t>.</w:t>
            </w:r>
          </w:p>
          <w:p w14:paraId="1E48AEE7" w14:textId="77777777" w:rsidR="00D8409A" w:rsidRPr="0061396A" w:rsidRDefault="00D8409A" w:rsidP="0061396A">
            <w:pPr>
              <w:jc w:val="both"/>
              <w:rPr>
                <w:rFonts w:cs="Arial"/>
                <w:szCs w:val="24"/>
              </w:rPr>
            </w:pPr>
          </w:p>
        </w:tc>
      </w:tr>
      <w:tr w:rsidR="00D8409A" w14:paraId="2CEFC445" w14:textId="77777777" w:rsidTr="00BF6BA2">
        <w:tc>
          <w:tcPr>
            <w:tcW w:w="988" w:type="dxa"/>
          </w:tcPr>
          <w:p w14:paraId="428B62DB" w14:textId="77777777" w:rsidR="00D8409A" w:rsidRPr="00D8409A" w:rsidRDefault="00D8409A" w:rsidP="0061396A">
            <w:pPr>
              <w:rPr>
                <w:rFonts w:cs="Arial"/>
                <w:b/>
                <w:szCs w:val="24"/>
              </w:rPr>
            </w:pPr>
          </w:p>
        </w:tc>
        <w:tc>
          <w:tcPr>
            <w:tcW w:w="1281" w:type="dxa"/>
          </w:tcPr>
          <w:p w14:paraId="785C4120" w14:textId="77777777" w:rsidR="00D8409A" w:rsidRDefault="00D8409A" w:rsidP="0061396A">
            <w:pPr>
              <w:jc w:val="center"/>
              <w:rPr>
                <w:rFonts w:cs="Arial"/>
                <w:szCs w:val="24"/>
              </w:rPr>
            </w:pPr>
          </w:p>
        </w:tc>
        <w:tc>
          <w:tcPr>
            <w:tcW w:w="7088" w:type="dxa"/>
          </w:tcPr>
          <w:p w14:paraId="780E2959" w14:textId="77777777" w:rsidR="00D8409A" w:rsidRPr="0061396A" w:rsidRDefault="00312B77" w:rsidP="0061396A">
            <w:pPr>
              <w:jc w:val="both"/>
              <w:rPr>
                <w:rFonts w:cs="Arial"/>
                <w:b/>
                <w:szCs w:val="24"/>
              </w:rPr>
            </w:pPr>
            <w:r w:rsidRPr="0061396A">
              <w:rPr>
                <w:rFonts w:cs="Arial"/>
                <w:b/>
                <w:szCs w:val="24"/>
              </w:rPr>
              <w:t>RESOLVED:</w:t>
            </w:r>
          </w:p>
          <w:p w14:paraId="063B531A" w14:textId="345D3D87" w:rsidR="00840D48" w:rsidRPr="0061396A" w:rsidRDefault="00840D48" w:rsidP="0061396A">
            <w:pPr>
              <w:jc w:val="both"/>
              <w:rPr>
                <w:rFonts w:cs="Arial"/>
                <w:b/>
                <w:szCs w:val="24"/>
              </w:rPr>
            </w:pPr>
          </w:p>
        </w:tc>
      </w:tr>
      <w:tr w:rsidR="00D8409A" w14:paraId="4CD9A81F" w14:textId="77777777" w:rsidTr="00BF6BA2">
        <w:tc>
          <w:tcPr>
            <w:tcW w:w="988" w:type="dxa"/>
          </w:tcPr>
          <w:p w14:paraId="05494AE9" w14:textId="77777777" w:rsidR="00D8409A" w:rsidRPr="00D8409A" w:rsidRDefault="00D8409A" w:rsidP="0061396A">
            <w:pPr>
              <w:rPr>
                <w:rFonts w:cs="Arial"/>
                <w:b/>
                <w:szCs w:val="24"/>
              </w:rPr>
            </w:pPr>
          </w:p>
        </w:tc>
        <w:tc>
          <w:tcPr>
            <w:tcW w:w="1281" w:type="dxa"/>
          </w:tcPr>
          <w:p w14:paraId="67CB76D4" w14:textId="50F667F0" w:rsidR="00D8409A" w:rsidRDefault="00D8409A" w:rsidP="0061396A">
            <w:pPr>
              <w:jc w:val="center"/>
              <w:rPr>
                <w:rFonts w:cs="Arial"/>
                <w:szCs w:val="24"/>
              </w:rPr>
            </w:pPr>
          </w:p>
        </w:tc>
        <w:tc>
          <w:tcPr>
            <w:tcW w:w="7088" w:type="dxa"/>
          </w:tcPr>
          <w:p w14:paraId="039A86F9" w14:textId="0A752F76" w:rsidR="00D8409A" w:rsidRPr="00BF6BA2" w:rsidRDefault="00840D48" w:rsidP="00BF6BA2">
            <w:pPr>
              <w:pStyle w:val="ListParagraph"/>
              <w:numPr>
                <w:ilvl w:val="0"/>
                <w:numId w:val="32"/>
              </w:numPr>
              <w:jc w:val="both"/>
              <w:rPr>
                <w:rFonts w:cs="Arial"/>
                <w:b/>
                <w:szCs w:val="24"/>
              </w:rPr>
            </w:pPr>
            <w:r w:rsidRPr="00BF6BA2">
              <w:rPr>
                <w:rFonts w:cs="Arial"/>
                <w:b/>
                <w:szCs w:val="24"/>
              </w:rPr>
              <w:t xml:space="preserve">That the Clerk writes to the </w:t>
            </w:r>
            <w:r w:rsidR="00A07247" w:rsidRPr="00BF6BA2">
              <w:rPr>
                <w:rFonts w:cs="Arial"/>
                <w:b/>
                <w:szCs w:val="24"/>
              </w:rPr>
              <w:t>schools</w:t>
            </w:r>
            <w:r w:rsidRPr="00BF6BA2">
              <w:rPr>
                <w:rFonts w:cs="Arial"/>
                <w:b/>
                <w:szCs w:val="24"/>
              </w:rPr>
              <w:t xml:space="preserve"> </w:t>
            </w:r>
            <w:r w:rsidR="00A07247" w:rsidRPr="00BF6BA2">
              <w:rPr>
                <w:rFonts w:cs="Arial"/>
                <w:b/>
                <w:szCs w:val="24"/>
              </w:rPr>
              <w:t xml:space="preserve">thanking them for </w:t>
            </w:r>
            <w:r w:rsidRPr="00BF6BA2">
              <w:rPr>
                <w:rFonts w:cs="Arial"/>
                <w:b/>
                <w:szCs w:val="24"/>
              </w:rPr>
              <w:t>the artwork for the Shelter and prepares a press release with the chosen artwork.</w:t>
            </w:r>
          </w:p>
          <w:p w14:paraId="4961ED4E" w14:textId="0918F2BB" w:rsidR="0075630E" w:rsidRPr="0061396A" w:rsidRDefault="0075630E" w:rsidP="0061396A">
            <w:pPr>
              <w:jc w:val="both"/>
              <w:rPr>
                <w:rFonts w:cs="Arial"/>
                <w:b/>
                <w:szCs w:val="24"/>
              </w:rPr>
            </w:pPr>
          </w:p>
        </w:tc>
      </w:tr>
      <w:tr w:rsidR="00FD577D" w14:paraId="55111DCA" w14:textId="77777777" w:rsidTr="00BF6BA2">
        <w:tc>
          <w:tcPr>
            <w:tcW w:w="988" w:type="dxa"/>
          </w:tcPr>
          <w:p w14:paraId="45B05E7D" w14:textId="77777777" w:rsidR="00FD577D" w:rsidRPr="00D8409A" w:rsidRDefault="00FD577D" w:rsidP="0061396A">
            <w:pPr>
              <w:rPr>
                <w:rFonts w:cs="Arial"/>
                <w:b/>
                <w:szCs w:val="24"/>
              </w:rPr>
            </w:pPr>
          </w:p>
        </w:tc>
        <w:tc>
          <w:tcPr>
            <w:tcW w:w="1281" w:type="dxa"/>
          </w:tcPr>
          <w:p w14:paraId="1A25B1E3" w14:textId="17FE507C" w:rsidR="00FD577D" w:rsidRDefault="00FD577D" w:rsidP="0061396A">
            <w:pPr>
              <w:jc w:val="center"/>
              <w:rPr>
                <w:rFonts w:cs="Arial"/>
                <w:szCs w:val="24"/>
              </w:rPr>
            </w:pPr>
          </w:p>
        </w:tc>
        <w:tc>
          <w:tcPr>
            <w:tcW w:w="7088" w:type="dxa"/>
          </w:tcPr>
          <w:p w14:paraId="2A377C09" w14:textId="17EF8791" w:rsidR="00FD577D" w:rsidRPr="00BF6BA2" w:rsidRDefault="00FD577D" w:rsidP="00BF6BA2">
            <w:pPr>
              <w:pStyle w:val="ListParagraph"/>
              <w:numPr>
                <w:ilvl w:val="0"/>
                <w:numId w:val="32"/>
              </w:numPr>
              <w:jc w:val="both"/>
              <w:rPr>
                <w:rFonts w:cs="Arial"/>
                <w:b/>
                <w:szCs w:val="24"/>
              </w:rPr>
            </w:pPr>
            <w:r w:rsidRPr="00BF6BA2">
              <w:rPr>
                <w:rFonts w:cs="Arial"/>
                <w:b/>
                <w:szCs w:val="24"/>
              </w:rPr>
              <w:t xml:space="preserve">That the Clerk contact street artists to discuss the transferring of the </w:t>
            </w:r>
            <w:r w:rsidR="00D72E94" w:rsidRPr="00BF6BA2">
              <w:rPr>
                <w:rFonts w:cs="Arial"/>
                <w:b/>
                <w:szCs w:val="24"/>
              </w:rPr>
              <w:t>artwork</w:t>
            </w:r>
            <w:r w:rsidRPr="00BF6BA2">
              <w:rPr>
                <w:rFonts w:cs="Arial"/>
                <w:b/>
                <w:szCs w:val="24"/>
              </w:rPr>
              <w:t xml:space="preserve"> onto the shelter with a view to providing quotes.</w:t>
            </w:r>
          </w:p>
          <w:p w14:paraId="33260817" w14:textId="7DB880F0" w:rsidR="00FD577D" w:rsidRPr="0061396A" w:rsidRDefault="00FD577D" w:rsidP="0061396A">
            <w:pPr>
              <w:jc w:val="both"/>
              <w:rPr>
                <w:rFonts w:cs="Arial"/>
                <w:b/>
                <w:szCs w:val="24"/>
              </w:rPr>
            </w:pPr>
          </w:p>
        </w:tc>
      </w:tr>
      <w:tr w:rsidR="00840D48" w14:paraId="02F0E62C" w14:textId="77777777" w:rsidTr="00BF6BA2">
        <w:tc>
          <w:tcPr>
            <w:tcW w:w="988" w:type="dxa"/>
          </w:tcPr>
          <w:p w14:paraId="23BC56A6" w14:textId="77777777" w:rsidR="00840D48" w:rsidRPr="00D8409A" w:rsidRDefault="00840D48" w:rsidP="0061396A">
            <w:pPr>
              <w:rPr>
                <w:rFonts w:cs="Arial"/>
                <w:b/>
                <w:szCs w:val="24"/>
              </w:rPr>
            </w:pPr>
          </w:p>
        </w:tc>
        <w:tc>
          <w:tcPr>
            <w:tcW w:w="1281" w:type="dxa"/>
          </w:tcPr>
          <w:p w14:paraId="0B54EAF6" w14:textId="126266E9" w:rsidR="00840D48" w:rsidRDefault="00840D48" w:rsidP="0061396A">
            <w:pPr>
              <w:jc w:val="center"/>
              <w:rPr>
                <w:rFonts w:cs="Arial"/>
                <w:szCs w:val="24"/>
              </w:rPr>
            </w:pPr>
          </w:p>
        </w:tc>
        <w:tc>
          <w:tcPr>
            <w:tcW w:w="7088" w:type="dxa"/>
          </w:tcPr>
          <w:p w14:paraId="23FA53F0" w14:textId="77777777" w:rsidR="00840D48" w:rsidRPr="00BF6BA2" w:rsidRDefault="00E168A8" w:rsidP="00BF6BA2">
            <w:pPr>
              <w:pStyle w:val="ListParagraph"/>
              <w:numPr>
                <w:ilvl w:val="0"/>
                <w:numId w:val="32"/>
              </w:numPr>
              <w:jc w:val="both"/>
              <w:rPr>
                <w:rFonts w:cs="Arial"/>
                <w:b/>
                <w:szCs w:val="24"/>
              </w:rPr>
            </w:pPr>
            <w:r w:rsidRPr="00BF6BA2">
              <w:rPr>
                <w:rFonts w:cs="Arial"/>
                <w:b/>
                <w:szCs w:val="24"/>
              </w:rPr>
              <w:t>That Members receive and note the report, endorsing the actions taken by the Clerk and Chair of the committee in respect of the quote for the works to the shelter in the sum of £3,390</w:t>
            </w:r>
          </w:p>
          <w:p w14:paraId="53C68BE0" w14:textId="0F3FF72E" w:rsidR="00E168A8" w:rsidRPr="0061396A" w:rsidRDefault="00E168A8" w:rsidP="0061396A">
            <w:pPr>
              <w:jc w:val="both"/>
              <w:rPr>
                <w:rFonts w:cs="Arial"/>
                <w:b/>
                <w:szCs w:val="24"/>
              </w:rPr>
            </w:pPr>
          </w:p>
        </w:tc>
      </w:tr>
      <w:tr w:rsidR="00FD577D" w14:paraId="1E3DFD34" w14:textId="77777777" w:rsidTr="00BF6BA2">
        <w:tc>
          <w:tcPr>
            <w:tcW w:w="988" w:type="dxa"/>
          </w:tcPr>
          <w:p w14:paraId="7B9BBFB5" w14:textId="77777777" w:rsidR="00FD577D" w:rsidRPr="00D8409A" w:rsidRDefault="00FD577D" w:rsidP="007E16E3">
            <w:pPr>
              <w:pStyle w:val="Style1"/>
              <w:numPr>
                <w:ilvl w:val="0"/>
                <w:numId w:val="0"/>
              </w:numPr>
              <w:ind w:left="360"/>
            </w:pPr>
          </w:p>
        </w:tc>
        <w:tc>
          <w:tcPr>
            <w:tcW w:w="1281" w:type="dxa"/>
          </w:tcPr>
          <w:p w14:paraId="21168236" w14:textId="77777777" w:rsidR="00FD577D" w:rsidRDefault="00FD577D" w:rsidP="0061396A">
            <w:pPr>
              <w:jc w:val="center"/>
              <w:rPr>
                <w:rFonts w:cs="Arial"/>
                <w:szCs w:val="24"/>
              </w:rPr>
            </w:pPr>
          </w:p>
        </w:tc>
        <w:tc>
          <w:tcPr>
            <w:tcW w:w="7088" w:type="dxa"/>
          </w:tcPr>
          <w:p w14:paraId="0B498E05" w14:textId="77777777" w:rsidR="00FD577D" w:rsidRDefault="00FD577D" w:rsidP="0061396A">
            <w:pPr>
              <w:jc w:val="both"/>
              <w:rPr>
                <w:rFonts w:cs="Arial"/>
                <w:b/>
                <w:szCs w:val="24"/>
              </w:rPr>
            </w:pPr>
            <w:r>
              <w:rPr>
                <w:rFonts w:cs="Arial"/>
                <w:b/>
                <w:szCs w:val="24"/>
              </w:rPr>
              <w:t>RECOMMENDATION</w:t>
            </w:r>
          </w:p>
          <w:p w14:paraId="778E040A" w14:textId="12A62797" w:rsidR="00A07247" w:rsidRPr="0061396A" w:rsidRDefault="00A07247" w:rsidP="0061396A">
            <w:pPr>
              <w:jc w:val="both"/>
              <w:rPr>
                <w:rFonts w:cs="Arial"/>
                <w:b/>
                <w:szCs w:val="24"/>
              </w:rPr>
            </w:pPr>
          </w:p>
        </w:tc>
      </w:tr>
      <w:tr w:rsidR="00FD577D" w14:paraId="55A9D741" w14:textId="77777777" w:rsidTr="00BF6BA2">
        <w:tc>
          <w:tcPr>
            <w:tcW w:w="988" w:type="dxa"/>
          </w:tcPr>
          <w:p w14:paraId="175C0F6C" w14:textId="77777777" w:rsidR="00FD577D" w:rsidRPr="00D8409A" w:rsidRDefault="00FD577D" w:rsidP="00FD577D">
            <w:pPr>
              <w:rPr>
                <w:rFonts w:cs="Arial"/>
                <w:b/>
                <w:szCs w:val="24"/>
              </w:rPr>
            </w:pPr>
          </w:p>
        </w:tc>
        <w:tc>
          <w:tcPr>
            <w:tcW w:w="1281" w:type="dxa"/>
          </w:tcPr>
          <w:p w14:paraId="41C87388" w14:textId="781EC6FF" w:rsidR="00FD577D" w:rsidRDefault="00FD577D" w:rsidP="00FD577D">
            <w:pPr>
              <w:jc w:val="center"/>
              <w:rPr>
                <w:rFonts w:cs="Arial"/>
                <w:szCs w:val="24"/>
              </w:rPr>
            </w:pPr>
          </w:p>
        </w:tc>
        <w:tc>
          <w:tcPr>
            <w:tcW w:w="7088" w:type="dxa"/>
          </w:tcPr>
          <w:p w14:paraId="0F59CFA1" w14:textId="2E481342" w:rsidR="00FD577D" w:rsidRPr="00BF6BA2" w:rsidRDefault="00FD577D" w:rsidP="00BF6BA2">
            <w:pPr>
              <w:pStyle w:val="ListParagraph"/>
              <w:numPr>
                <w:ilvl w:val="0"/>
                <w:numId w:val="32"/>
              </w:numPr>
              <w:jc w:val="both"/>
              <w:rPr>
                <w:rFonts w:cs="Arial"/>
                <w:b/>
                <w:szCs w:val="24"/>
              </w:rPr>
            </w:pPr>
            <w:r w:rsidRPr="00BF6BA2">
              <w:rPr>
                <w:rFonts w:cs="Arial"/>
                <w:b/>
                <w:szCs w:val="24"/>
              </w:rPr>
              <w:t>That members make a recommendation to Full Council for 2 members of the staff to utilise parking at the recreational ground when working.</w:t>
            </w:r>
          </w:p>
          <w:p w14:paraId="42050551" w14:textId="77777777" w:rsidR="00FD577D" w:rsidRPr="0061396A" w:rsidRDefault="00FD577D" w:rsidP="00FD577D">
            <w:pPr>
              <w:jc w:val="both"/>
              <w:rPr>
                <w:rFonts w:cs="Arial"/>
                <w:b/>
                <w:szCs w:val="24"/>
              </w:rPr>
            </w:pPr>
          </w:p>
        </w:tc>
      </w:tr>
      <w:tr w:rsidR="00D8409A" w14:paraId="584127CA" w14:textId="77777777" w:rsidTr="00BF6BA2">
        <w:tc>
          <w:tcPr>
            <w:tcW w:w="988" w:type="dxa"/>
          </w:tcPr>
          <w:p w14:paraId="55137E7C" w14:textId="6276B5C6" w:rsidR="00D8409A" w:rsidRPr="007E16E3" w:rsidRDefault="00D8409A" w:rsidP="007E16E3">
            <w:pPr>
              <w:pStyle w:val="Style1"/>
            </w:pPr>
          </w:p>
        </w:tc>
        <w:tc>
          <w:tcPr>
            <w:tcW w:w="1281" w:type="dxa"/>
          </w:tcPr>
          <w:p w14:paraId="67E830FD" w14:textId="77777777" w:rsidR="00D8409A" w:rsidRDefault="00D8409A" w:rsidP="0061396A">
            <w:pPr>
              <w:jc w:val="center"/>
              <w:rPr>
                <w:rFonts w:cs="Arial"/>
                <w:szCs w:val="24"/>
              </w:rPr>
            </w:pPr>
          </w:p>
        </w:tc>
        <w:tc>
          <w:tcPr>
            <w:tcW w:w="7088" w:type="dxa"/>
          </w:tcPr>
          <w:p w14:paraId="51AC40DC" w14:textId="48F5F2DD" w:rsidR="00D8409A" w:rsidRPr="0061396A" w:rsidRDefault="00840D48" w:rsidP="0061396A">
            <w:pPr>
              <w:jc w:val="both"/>
              <w:rPr>
                <w:rFonts w:cs="Arial"/>
                <w:b/>
                <w:szCs w:val="24"/>
              </w:rPr>
            </w:pPr>
            <w:r w:rsidRPr="0061396A">
              <w:rPr>
                <w:rFonts w:cs="Arial"/>
                <w:b/>
                <w:szCs w:val="24"/>
              </w:rPr>
              <w:t>CEMETERY</w:t>
            </w:r>
          </w:p>
        </w:tc>
      </w:tr>
      <w:tr w:rsidR="00D8409A" w14:paraId="11562788" w14:textId="77777777" w:rsidTr="00BF6BA2">
        <w:tc>
          <w:tcPr>
            <w:tcW w:w="988" w:type="dxa"/>
          </w:tcPr>
          <w:p w14:paraId="56A0517D" w14:textId="77777777" w:rsidR="00D8409A" w:rsidRPr="00D8409A" w:rsidRDefault="00D8409A" w:rsidP="0061396A">
            <w:pPr>
              <w:rPr>
                <w:rFonts w:cs="Arial"/>
                <w:b/>
                <w:szCs w:val="24"/>
              </w:rPr>
            </w:pPr>
          </w:p>
        </w:tc>
        <w:tc>
          <w:tcPr>
            <w:tcW w:w="1281" w:type="dxa"/>
          </w:tcPr>
          <w:p w14:paraId="2619C743" w14:textId="77777777" w:rsidR="00D8409A" w:rsidRDefault="00D8409A" w:rsidP="0061396A">
            <w:pPr>
              <w:jc w:val="center"/>
              <w:rPr>
                <w:rFonts w:cs="Arial"/>
                <w:szCs w:val="24"/>
              </w:rPr>
            </w:pPr>
          </w:p>
          <w:p w14:paraId="69599BFC" w14:textId="10629A00" w:rsidR="004548E5" w:rsidRDefault="004548E5" w:rsidP="0061396A">
            <w:pPr>
              <w:jc w:val="center"/>
              <w:rPr>
                <w:rFonts w:cs="Arial"/>
                <w:szCs w:val="24"/>
              </w:rPr>
            </w:pPr>
          </w:p>
          <w:p w14:paraId="0628A606" w14:textId="77777777" w:rsidR="004548E5" w:rsidRDefault="004548E5" w:rsidP="0061396A">
            <w:pPr>
              <w:jc w:val="center"/>
              <w:rPr>
                <w:rFonts w:cs="Arial"/>
                <w:szCs w:val="24"/>
              </w:rPr>
            </w:pPr>
          </w:p>
          <w:p w14:paraId="4A228E66" w14:textId="77777777" w:rsidR="008F71C4" w:rsidRDefault="008F71C4" w:rsidP="0061396A">
            <w:pPr>
              <w:jc w:val="center"/>
              <w:rPr>
                <w:rFonts w:cs="Arial"/>
                <w:szCs w:val="24"/>
              </w:rPr>
            </w:pPr>
          </w:p>
          <w:p w14:paraId="4DB2809C" w14:textId="77777777" w:rsidR="008F71C4" w:rsidRDefault="008F71C4" w:rsidP="0061396A">
            <w:pPr>
              <w:jc w:val="center"/>
              <w:rPr>
                <w:rFonts w:cs="Arial"/>
                <w:szCs w:val="24"/>
              </w:rPr>
            </w:pPr>
          </w:p>
          <w:p w14:paraId="2297593D" w14:textId="77777777" w:rsidR="008F71C4" w:rsidRDefault="008F71C4" w:rsidP="0061396A">
            <w:pPr>
              <w:jc w:val="center"/>
              <w:rPr>
                <w:rFonts w:cs="Arial"/>
                <w:szCs w:val="24"/>
              </w:rPr>
            </w:pPr>
          </w:p>
          <w:p w14:paraId="7C855B03" w14:textId="77777777" w:rsidR="008F71C4" w:rsidRDefault="008F71C4" w:rsidP="0061396A">
            <w:pPr>
              <w:jc w:val="center"/>
              <w:rPr>
                <w:rFonts w:cs="Arial"/>
                <w:szCs w:val="24"/>
              </w:rPr>
            </w:pPr>
          </w:p>
          <w:p w14:paraId="5582A78C" w14:textId="77777777" w:rsidR="00BF6BA2" w:rsidRDefault="00BF6BA2" w:rsidP="0061396A">
            <w:pPr>
              <w:jc w:val="center"/>
              <w:rPr>
                <w:rFonts w:cs="Arial"/>
                <w:szCs w:val="24"/>
              </w:rPr>
            </w:pPr>
          </w:p>
          <w:p w14:paraId="36C51BCB" w14:textId="77777777" w:rsidR="008F71C4" w:rsidRDefault="008F71C4" w:rsidP="0061396A">
            <w:pPr>
              <w:jc w:val="center"/>
              <w:rPr>
                <w:rFonts w:cs="Arial"/>
                <w:szCs w:val="24"/>
              </w:rPr>
            </w:pPr>
          </w:p>
          <w:p w14:paraId="467D0D91" w14:textId="5152E6FE" w:rsidR="008F71C4" w:rsidRDefault="008F71C4" w:rsidP="0061396A">
            <w:pPr>
              <w:jc w:val="center"/>
              <w:rPr>
                <w:rFonts w:cs="Arial"/>
                <w:szCs w:val="24"/>
              </w:rPr>
            </w:pPr>
          </w:p>
          <w:p w14:paraId="76091747" w14:textId="77777777" w:rsidR="00B268F0" w:rsidRDefault="00B268F0" w:rsidP="0061396A">
            <w:pPr>
              <w:jc w:val="center"/>
              <w:rPr>
                <w:rFonts w:cs="Arial"/>
                <w:szCs w:val="24"/>
              </w:rPr>
            </w:pPr>
          </w:p>
          <w:p w14:paraId="004497F5" w14:textId="77777777" w:rsidR="00B268F0" w:rsidRDefault="00B268F0" w:rsidP="0061396A">
            <w:pPr>
              <w:jc w:val="center"/>
              <w:rPr>
                <w:rFonts w:cs="Arial"/>
                <w:szCs w:val="24"/>
              </w:rPr>
            </w:pPr>
          </w:p>
          <w:p w14:paraId="54D3A978" w14:textId="77777777" w:rsidR="00B268F0" w:rsidRDefault="00B268F0" w:rsidP="0061396A">
            <w:pPr>
              <w:jc w:val="center"/>
              <w:rPr>
                <w:rFonts w:cs="Arial"/>
                <w:szCs w:val="24"/>
              </w:rPr>
            </w:pPr>
          </w:p>
          <w:p w14:paraId="7CCCB28A" w14:textId="77777777" w:rsidR="00B268F0" w:rsidRDefault="00B268F0" w:rsidP="0061396A">
            <w:pPr>
              <w:jc w:val="center"/>
              <w:rPr>
                <w:rFonts w:cs="Arial"/>
                <w:szCs w:val="24"/>
              </w:rPr>
            </w:pPr>
          </w:p>
          <w:p w14:paraId="5CE4B419" w14:textId="7E82E840" w:rsidR="00B268F0" w:rsidRDefault="00B268F0" w:rsidP="0061396A">
            <w:pPr>
              <w:jc w:val="center"/>
              <w:rPr>
                <w:rFonts w:cs="Arial"/>
                <w:szCs w:val="24"/>
              </w:rPr>
            </w:pPr>
          </w:p>
          <w:p w14:paraId="7F14C945" w14:textId="77777777" w:rsidR="001755C5" w:rsidRDefault="001755C5" w:rsidP="0061396A">
            <w:pPr>
              <w:jc w:val="center"/>
              <w:rPr>
                <w:rFonts w:cs="Arial"/>
                <w:szCs w:val="24"/>
              </w:rPr>
            </w:pPr>
          </w:p>
          <w:p w14:paraId="7E5337D7" w14:textId="77777777" w:rsidR="00B268F0" w:rsidRDefault="00B268F0" w:rsidP="0061396A">
            <w:pPr>
              <w:jc w:val="center"/>
              <w:rPr>
                <w:rFonts w:cs="Arial"/>
                <w:szCs w:val="24"/>
              </w:rPr>
            </w:pPr>
          </w:p>
          <w:p w14:paraId="40E4CF40" w14:textId="001B5FA7" w:rsidR="00B268F0" w:rsidRDefault="00B268F0" w:rsidP="0061396A">
            <w:pPr>
              <w:jc w:val="center"/>
              <w:rPr>
                <w:rFonts w:cs="Arial"/>
                <w:szCs w:val="24"/>
              </w:rPr>
            </w:pPr>
          </w:p>
          <w:p w14:paraId="170CA853" w14:textId="77777777" w:rsidR="00B268F0" w:rsidRDefault="00B268F0" w:rsidP="0061396A">
            <w:pPr>
              <w:jc w:val="center"/>
              <w:rPr>
                <w:rFonts w:cs="Arial"/>
                <w:szCs w:val="24"/>
              </w:rPr>
            </w:pPr>
          </w:p>
          <w:p w14:paraId="40F5F7CA" w14:textId="372FE829" w:rsidR="003F4076" w:rsidRDefault="003F4076" w:rsidP="0061396A">
            <w:pPr>
              <w:jc w:val="center"/>
              <w:rPr>
                <w:rFonts w:cs="Arial"/>
                <w:szCs w:val="24"/>
              </w:rPr>
            </w:pPr>
          </w:p>
          <w:p w14:paraId="43EA3653" w14:textId="0B32E84B" w:rsidR="003F4076" w:rsidRDefault="003F4076" w:rsidP="0061396A">
            <w:pPr>
              <w:jc w:val="center"/>
              <w:rPr>
                <w:rFonts w:cs="Arial"/>
                <w:szCs w:val="24"/>
              </w:rPr>
            </w:pPr>
          </w:p>
          <w:p w14:paraId="3B064C6E" w14:textId="7BAEE0DD" w:rsidR="003F4076" w:rsidRDefault="003F4076" w:rsidP="0061396A">
            <w:pPr>
              <w:jc w:val="center"/>
              <w:rPr>
                <w:rFonts w:cs="Arial"/>
                <w:szCs w:val="24"/>
              </w:rPr>
            </w:pPr>
          </w:p>
          <w:p w14:paraId="7EF5745E" w14:textId="297E448B" w:rsidR="003F4076" w:rsidRDefault="003F4076" w:rsidP="0061396A">
            <w:pPr>
              <w:jc w:val="center"/>
              <w:rPr>
                <w:rFonts w:cs="Arial"/>
                <w:szCs w:val="24"/>
              </w:rPr>
            </w:pPr>
          </w:p>
          <w:p w14:paraId="6C184EDA" w14:textId="7B95F089" w:rsidR="003F4076" w:rsidRDefault="003F4076" w:rsidP="0061396A">
            <w:pPr>
              <w:jc w:val="center"/>
              <w:rPr>
                <w:rFonts w:cs="Arial"/>
                <w:szCs w:val="24"/>
              </w:rPr>
            </w:pPr>
          </w:p>
          <w:p w14:paraId="56C2289F" w14:textId="719D3D3E" w:rsidR="003F4076" w:rsidRDefault="003F4076" w:rsidP="0061396A">
            <w:pPr>
              <w:jc w:val="center"/>
              <w:rPr>
                <w:rFonts w:cs="Arial"/>
                <w:szCs w:val="24"/>
              </w:rPr>
            </w:pPr>
          </w:p>
          <w:p w14:paraId="3843596D" w14:textId="4951A7E7" w:rsidR="003F4076" w:rsidRDefault="003F4076" w:rsidP="0061396A">
            <w:pPr>
              <w:jc w:val="center"/>
              <w:rPr>
                <w:rFonts w:cs="Arial"/>
                <w:szCs w:val="24"/>
              </w:rPr>
            </w:pPr>
          </w:p>
          <w:p w14:paraId="60AE5508" w14:textId="1B00F40B" w:rsidR="003F4076" w:rsidRDefault="003F4076" w:rsidP="0061396A">
            <w:pPr>
              <w:jc w:val="center"/>
              <w:rPr>
                <w:rFonts w:cs="Arial"/>
                <w:szCs w:val="24"/>
              </w:rPr>
            </w:pPr>
          </w:p>
          <w:p w14:paraId="305B5A0F" w14:textId="77777777" w:rsidR="00B268F0" w:rsidRDefault="00B268F0" w:rsidP="0061396A">
            <w:pPr>
              <w:jc w:val="center"/>
              <w:rPr>
                <w:rFonts w:cs="Arial"/>
                <w:szCs w:val="24"/>
              </w:rPr>
            </w:pPr>
          </w:p>
          <w:p w14:paraId="39174E5A" w14:textId="77777777" w:rsidR="00B268F0" w:rsidRDefault="00B268F0" w:rsidP="0061396A">
            <w:pPr>
              <w:jc w:val="center"/>
              <w:rPr>
                <w:rFonts w:cs="Arial"/>
                <w:szCs w:val="24"/>
              </w:rPr>
            </w:pPr>
          </w:p>
          <w:p w14:paraId="58D8CE98" w14:textId="77777777" w:rsidR="007E16E3" w:rsidRDefault="007E16E3" w:rsidP="0061396A">
            <w:pPr>
              <w:jc w:val="center"/>
              <w:rPr>
                <w:rFonts w:cs="Arial"/>
                <w:szCs w:val="24"/>
              </w:rPr>
            </w:pPr>
          </w:p>
          <w:p w14:paraId="7CB94456" w14:textId="6A7F8A7B" w:rsidR="003F4076" w:rsidRDefault="003F4076" w:rsidP="0061396A">
            <w:pPr>
              <w:jc w:val="center"/>
              <w:rPr>
                <w:rFonts w:cs="Arial"/>
                <w:szCs w:val="24"/>
              </w:rPr>
            </w:pPr>
          </w:p>
          <w:p w14:paraId="5F6311D5" w14:textId="5EFFFCBB" w:rsidR="00B268F0" w:rsidRDefault="00B268F0" w:rsidP="00BF6BA2">
            <w:pPr>
              <w:jc w:val="center"/>
              <w:rPr>
                <w:rFonts w:cs="Arial"/>
                <w:szCs w:val="24"/>
              </w:rPr>
            </w:pPr>
          </w:p>
        </w:tc>
        <w:tc>
          <w:tcPr>
            <w:tcW w:w="7088" w:type="dxa"/>
          </w:tcPr>
          <w:p w14:paraId="76B00805" w14:textId="77777777" w:rsidR="00481174" w:rsidRPr="0061396A" w:rsidRDefault="00481174" w:rsidP="0061396A">
            <w:pPr>
              <w:jc w:val="both"/>
              <w:rPr>
                <w:rFonts w:cs="Arial"/>
                <w:szCs w:val="24"/>
              </w:rPr>
            </w:pPr>
          </w:p>
          <w:p w14:paraId="5A309A61" w14:textId="31B05152" w:rsidR="00481174" w:rsidRPr="00BF6BA2" w:rsidRDefault="00840D48" w:rsidP="00BF6BA2">
            <w:pPr>
              <w:pStyle w:val="ListParagraph"/>
              <w:numPr>
                <w:ilvl w:val="0"/>
                <w:numId w:val="34"/>
              </w:numPr>
              <w:jc w:val="both"/>
              <w:rPr>
                <w:rFonts w:cs="Arial"/>
                <w:szCs w:val="24"/>
                <w:u w:val="single"/>
              </w:rPr>
            </w:pPr>
            <w:r w:rsidRPr="00BF6BA2">
              <w:rPr>
                <w:rFonts w:cs="Arial"/>
                <w:szCs w:val="24"/>
                <w:u w:val="single"/>
              </w:rPr>
              <w:t>Memorial Safety</w:t>
            </w:r>
          </w:p>
          <w:p w14:paraId="542C8311" w14:textId="77777777" w:rsidR="004548E5" w:rsidRPr="0061396A" w:rsidRDefault="004548E5" w:rsidP="0061396A">
            <w:pPr>
              <w:jc w:val="both"/>
              <w:rPr>
                <w:rFonts w:cs="Arial"/>
                <w:szCs w:val="24"/>
                <w:u w:val="single"/>
              </w:rPr>
            </w:pPr>
          </w:p>
          <w:p w14:paraId="345A7078" w14:textId="53717B2B" w:rsidR="00E168A8" w:rsidRPr="00BF6BA2" w:rsidRDefault="00E168A8" w:rsidP="00BF6BA2">
            <w:pPr>
              <w:pStyle w:val="ListParagraph"/>
              <w:numPr>
                <w:ilvl w:val="0"/>
                <w:numId w:val="35"/>
              </w:numPr>
              <w:jc w:val="both"/>
              <w:rPr>
                <w:rFonts w:cs="Arial"/>
                <w:szCs w:val="24"/>
              </w:rPr>
            </w:pPr>
            <w:r w:rsidRPr="00BF6BA2">
              <w:rPr>
                <w:rFonts w:cs="Arial"/>
                <w:szCs w:val="24"/>
              </w:rPr>
              <w:t xml:space="preserve">The Clerk advised members that </w:t>
            </w:r>
            <w:r w:rsidR="001E3CA0" w:rsidRPr="00BF6BA2">
              <w:rPr>
                <w:rFonts w:cs="Arial"/>
                <w:szCs w:val="24"/>
              </w:rPr>
              <w:t>the Memorial Safety Programme was</w:t>
            </w:r>
            <w:r w:rsidRPr="00BF6BA2">
              <w:rPr>
                <w:rFonts w:cs="Arial"/>
                <w:szCs w:val="24"/>
              </w:rPr>
              <w:t xml:space="preserve"> due to start the week commencing 25 </w:t>
            </w:r>
            <w:r w:rsidRPr="00BF6BA2">
              <w:rPr>
                <w:rFonts w:cs="Arial"/>
                <w:szCs w:val="24"/>
              </w:rPr>
              <w:lastRenderedPageBreak/>
              <w:t>November</w:t>
            </w:r>
            <w:r w:rsidR="000469D4" w:rsidRPr="00BF6BA2">
              <w:rPr>
                <w:rFonts w:cs="Arial"/>
                <w:szCs w:val="24"/>
              </w:rPr>
              <w:t xml:space="preserve"> 2019</w:t>
            </w:r>
            <w:r w:rsidRPr="00BF6BA2">
              <w:rPr>
                <w:rFonts w:cs="Arial"/>
                <w:szCs w:val="24"/>
              </w:rPr>
              <w:t xml:space="preserve"> </w:t>
            </w:r>
            <w:r w:rsidR="00FD577D" w:rsidRPr="00BF6BA2">
              <w:rPr>
                <w:rFonts w:cs="Arial"/>
                <w:szCs w:val="24"/>
              </w:rPr>
              <w:t xml:space="preserve">and that </w:t>
            </w:r>
            <w:r w:rsidR="004548E5" w:rsidRPr="00BF6BA2">
              <w:rPr>
                <w:rFonts w:cs="Arial"/>
                <w:szCs w:val="24"/>
              </w:rPr>
              <w:t xml:space="preserve">signs </w:t>
            </w:r>
            <w:r w:rsidR="00FD577D" w:rsidRPr="00BF6BA2">
              <w:rPr>
                <w:rFonts w:cs="Arial"/>
                <w:szCs w:val="24"/>
              </w:rPr>
              <w:t xml:space="preserve">advising this have been placed within the </w:t>
            </w:r>
            <w:r w:rsidR="004548E5" w:rsidRPr="00BF6BA2">
              <w:rPr>
                <w:rFonts w:cs="Arial"/>
                <w:szCs w:val="24"/>
              </w:rPr>
              <w:t xml:space="preserve">cemetery, </w:t>
            </w:r>
            <w:r w:rsidR="00D62603" w:rsidRPr="00BF6BA2">
              <w:rPr>
                <w:rFonts w:cs="Arial"/>
                <w:szCs w:val="24"/>
              </w:rPr>
              <w:t xml:space="preserve">along with a </w:t>
            </w:r>
            <w:r w:rsidR="004548E5" w:rsidRPr="00BF6BA2">
              <w:rPr>
                <w:rFonts w:cs="Arial"/>
                <w:szCs w:val="24"/>
              </w:rPr>
              <w:t xml:space="preserve">press release to the Ledbury Reporter, website and social media platforms. </w:t>
            </w:r>
          </w:p>
          <w:p w14:paraId="1549DF44" w14:textId="77777777" w:rsidR="00D72E94" w:rsidRPr="0061396A" w:rsidRDefault="00D72E94" w:rsidP="0061396A">
            <w:pPr>
              <w:jc w:val="both"/>
              <w:rPr>
                <w:rFonts w:cs="Arial"/>
                <w:szCs w:val="24"/>
                <w:u w:val="single"/>
              </w:rPr>
            </w:pPr>
          </w:p>
          <w:p w14:paraId="393EF048" w14:textId="3101EC87" w:rsidR="004548E5" w:rsidRPr="00BF6BA2" w:rsidRDefault="004548E5" w:rsidP="00BF6BA2">
            <w:pPr>
              <w:pStyle w:val="ListParagraph"/>
              <w:numPr>
                <w:ilvl w:val="0"/>
                <w:numId w:val="34"/>
              </w:numPr>
              <w:jc w:val="both"/>
              <w:rPr>
                <w:rFonts w:cs="Arial"/>
                <w:szCs w:val="24"/>
              </w:rPr>
            </w:pPr>
            <w:r w:rsidRPr="00BF6BA2">
              <w:rPr>
                <w:rFonts w:cs="Arial"/>
                <w:szCs w:val="24"/>
                <w:u w:val="single"/>
              </w:rPr>
              <w:t>Benches</w:t>
            </w:r>
            <w:r w:rsidRPr="00BF6BA2">
              <w:rPr>
                <w:rFonts w:cs="Arial"/>
                <w:szCs w:val="24"/>
              </w:rPr>
              <w:t xml:space="preserve"> </w:t>
            </w:r>
          </w:p>
          <w:p w14:paraId="31DBC2CC" w14:textId="56CCD816" w:rsidR="004548E5" w:rsidRPr="0061396A" w:rsidRDefault="004548E5" w:rsidP="0061396A">
            <w:pPr>
              <w:jc w:val="both"/>
              <w:rPr>
                <w:rFonts w:cs="Arial"/>
                <w:szCs w:val="24"/>
              </w:rPr>
            </w:pPr>
          </w:p>
          <w:p w14:paraId="0B8AA4E1" w14:textId="4EA5A60E" w:rsidR="004548E5" w:rsidRPr="00BF6BA2" w:rsidRDefault="004548E5" w:rsidP="00BF6BA2">
            <w:pPr>
              <w:pStyle w:val="ListParagraph"/>
              <w:numPr>
                <w:ilvl w:val="0"/>
                <w:numId w:val="36"/>
              </w:numPr>
              <w:jc w:val="both"/>
              <w:rPr>
                <w:rFonts w:cs="Arial"/>
                <w:szCs w:val="24"/>
              </w:rPr>
            </w:pPr>
            <w:r w:rsidRPr="00BF6BA2">
              <w:rPr>
                <w:rFonts w:cs="Arial"/>
                <w:szCs w:val="24"/>
              </w:rPr>
              <w:t>The Town Clerk advised members that following the site visit to the cemetery on 19 Se</w:t>
            </w:r>
            <w:r w:rsidR="001E3CA0" w:rsidRPr="00BF6BA2">
              <w:rPr>
                <w:rFonts w:cs="Arial"/>
                <w:szCs w:val="24"/>
              </w:rPr>
              <w:t>ptember</w:t>
            </w:r>
            <w:r w:rsidR="000469D4" w:rsidRPr="00BF6BA2">
              <w:rPr>
                <w:rFonts w:cs="Arial"/>
                <w:szCs w:val="24"/>
              </w:rPr>
              <w:t xml:space="preserve"> 2019</w:t>
            </w:r>
            <w:r w:rsidR="001E3CA0" w:rsidRPr="00BF6BA2">
              <w:rPr>
                <w:rFonts w:cs="Arial"/>
                <w:szCs w:val="24"/>
              </w:rPr>
              <w:t xml:space="preserve"> it was agreed that the C</w:t>
            </w:r>
            <w:r w:rsidRPr="00BF6BA2">
              <w:rPr>
                <w:rFonts w:cs="Arial"/>
                <w:szCs w:val="24"/>
              </w:rPr>
              <w:t>ouncil should in future, purchase b</w:t>
            </w:r>
            <w:r w:rsidR="00D62603" w:rsidRPr="00BF6BA2">
              <w:rPr>
                <w:rFonts w:cs="Arial"/>
                <w:szCs w:val="24"/>
              </w:rPr>
              <w:t>enches for insta</w:t>
            </w:r>
            <w:r w:rsidR="001E3CA0" w:rsidRPr="00BF6BA2">
              <w:rPr>
                <w:rFonts w:cs="Arial"/>
                <w:szCs w:val="24"/>
              </w:rPr>
              <w:t>llation in the C</w:t>
            </w:r>
            <w:r w:rsidRPr="00BF6BA2">
              <w:rPr>
                <w:rFonts w:cs="Arial"/>
                <w:szCs w:val="24"/>
              </w:rPr>
              <w:t>emetery.</w:t>
            </w:r>
            <w:r w:rsidR="008F71C4" w:rsidRPr="00BF6BA2">
              <w:rPr>
                <w:rFonts w:cs="Arial"/>
                <w:szCs w:val="24"/>
              </w:rPr>
              <w:t xml:space="preserve"> She advised that the Groundsman had been asked to create a report </w:t>
            </w:r>
            <w:r w:rsidR="001E3CA0" w:rsidRPr="00BF6BA2">
              <w:rPr>
                <w:rFonts w:cs="Arial"/>
                <w:szCs w:val="24"/>
              </w:rPr>
              <w:t>on the state of benches in the C</w:t>
            </w:r>
            <w:r w:rsidR="008F71C4" w:rsidRPr="00BF6BA2">
              <w:rPr>
                <w:rFonts w:cs="Arial"/>
                <w:szCs w:val="24"/>
              </w:rPr>
              <w:t xml:space="preserve">emetery and the Deputy Clerk will contact the current owners of the benches and ask </w:t>
            </w:r>
            <w:r w:rsidR="00D62603" w:rsidRPr="00BF6BA2">
              <w:rPr>
                <w:rFonts w:cs="Arial"/>
                <w:szCs w:val="24"/>
              </w:rPr>
              <w:t>them to</w:t>
            </w:r>
            <w:r w:rsidR="00332A35" w:rsidRPr="00BF6BA2">
              <w:rPr>
                <w:rFonts w:cs="Arial"/>
                <w:szCs w:val="24"/>
              </w:rPr>
              <w:t xml:space="preserve"> carry out maintenance</w:t>
            </w:r>
            <w:r w:rsidR="00D62603" w:rsidRPr="00BF6BA2">
              <w:rPr>
                <w:rFonts w:cs="Arial"/>
                <w:szCs w:val="24"/>
              </w:rPr>
              <w:t xml:space="preserve"> to their benches or allow the groundsman to do so</w:t>
            </w:r>
            <w:r w:rsidR="00332A35" w:rsidRPr="00BF6BA2">
              <w:rPr>
                <w:rFonts w:cs="Arial"/>
                <w:szCs w:val="24"/>
              </w:rPr>
              <w:t xml:space="preserve">.  </w:t>
            </w:r>
          </w:p>
          <w:p w14:paraId="159F711A" w14:textId="53C859BC" w:rsidR="00481174" w:rsidRPr="0061396A" w:rsidRDefault="00481174" w:rsidP="0061396A">
            <w:pPr>
              <w:jc w:val="both"/>
              <w:rPr>
                <w:rFonts w:cs="Arial"/>
                <w:szCs w:val="24"/>
              </w:rPr>
            </w:pPr>
          </w:p>
          <w:p w14:paraId="482771B0" w14:textId="6225D5AC" w:rsidR="008F71C4" w:rsidRPr="00BF6BA2" w:rsidRDefault="008F71C4" w:rsidP="00BF6BA2">
            <w:pPr>
              <w:pStyle w:val="ListParagraph"/>
              <w:numPr>
                <w:ilvl w:val="0"/>
                <w:numId w:val="34"/>
              </w:numPr>
              <w:jc w:val="both"/>
              <w:rPr>
                <w:rFonts w:cs="Arial"/>
                <w:szCs w:val="24"/>
                <w:u w:val="single"/>
              </w:rPr>
            </w:pPr>
            <w:r w:rsidRPr="00BF6BA2">
              <w:rPr>
                <w:rFonts w:cs="Arial"/>
                <w:szCs w:val="24"/>
                <w:u w:val="single"/>
              </w:rPr>
              <w:t xml:space="preserve">Parish Meeting </w:t>
            </w:r>
          </w:p>
          <w:p w14:paraId="20C2C192" w14:textId="77777777" w:rsidR="00481174" w:rsidRPr="0061396A" w:rsidRDefault="00481174" w:rsidP="0061396A">
            <w:pPr>
              <w:jc w:val="both"/>
              <w:rPr>
                <w:rFonts w:cs="Arial"/>
                <w:szCs w:val="24"/>
              </w:rPr>
            </w:pPr>
          </w:p>
          <w:p w14:paraId="1A8D69A6" w14:textId="0B840AB5" w:rsidR="00B268F0" w:rsidRPr="00BF6BA2" w:rsidRDefault="008F71C4" w:rsidP="00BF6BA2">
            <w:pPr>
              <w:pStyle w:val="ListParagraph"/>
              <w:numPr>
                <w:ilvl w:val="0"/>
                <w:numId w:val="37"/>
              </w:numPr>
              <w:jc w:val="both"/>
              <w:rPr>
                <w:rFonts w:cs="Arial"/>
                <w:szCs w:val="24"/>
              </w:rPr>
            </w:pPr>
            <w:r w:rsidRPr="00BF6BA2">
              <w:rPr>
                <w:rFonts w:cs="Arial"/>
                <w:szCs w:val="24"/>
              </w:rPr>
              <w:t xml:space="preserve">Members were provided with a report </w:t>
            </w:r>
            <w:r w:rsidR="00B268F0" w:rsidRPr="00BF6BA2">
              <w:rPr>
                <w:rFonts w:cs="Arial"/>
                <w:szCs w:val="24"/>
              </w:rPr>
              <w:t xml:space="preserve">on the outcome of the Parish Meeting held </w:t>
            </w:r>
            <w:r w:rsidRPr="00BF6BA2">
              <w:rPr>
                <w:rFonts w:cs="Arial"/>
                <w:szCs w:val="24"/>
              </w:rPr>
              <w:t>on 19 September</w:t>
            </w:r>
            <w:r w:rsidR="000469D4" w:rsidRPr="00BF6BA2">
              <w:rPr>
                <w:rFonts w:cs="Arial"/>
                <w:szCs w:val="24"/>
              </w:rPr>
              <w:t xml:space="preserve"> 2019</w:t>
            </w:r>
            <w:r w:rsidR="00B268F0" w:rsidRPr="00BF6BA2">
              <w:rPr>
                <w:rFonts w:cs="Arial"/>
                <w:szCs w:val="24"/>
              </w:rPr>
              <w:t>. Councillor Whattler</w:t>
            </w:r>
            <w:r w:rsidRPr="00BF6BA2">
              <w:rPr>
                <w:rFonts w:cs="Arial"/>
                <w:szCs w:val="24"/>
              </w:rPr>
              <w:t xml:space="preserve"> advised members that </w:t>
            </w:r>
            <w:r w:rsidR="00B268F0" w:rsidRPr="00BF6BA2">
              <w:rPr>
                <w:rFonts w:cs="Arial"/>
                <w:szCs w:val="24"/>
              </w:rPr>
              <w:t xml:space="preserve">it was agreed in the meeting that dogs </w:t>
            </w:r>
            <w:r w:rsidR="00D62603" w:rsidRPr="00BF6BA2">
              <w:rPr>
                <w:rFonts w:cs="Arial"/>
                <w:szCs w:val="24"/>
              </w:rPr>
              <w:t>should</w:t>
            </w:r>
            <w:r w:rsidR="00B268F0" w:rsidRPr="00BF6BA2">
              <w:rPr>
                <w:rFonts w:cs="Arial"/>
                <w:szCs w:val="24"/>
              </w:rPr>
              <w:t xml:space="preserve"> be permitted in the cemetery as long as they were on leads. He also advised that </w:t>
            </w:r>
            <w:r w:rsidR="00D62603" w:rsidRPr="00BF6BA2">
              <w:rPr>
                <w:rFonts w:cs="Arial"/>
                <w:szCs w:val="24"/>
              </w:rPr>
              <w:t xml:space="preserve">it was </w:t>
            </w:r>
            <w:r w:rsidR="00B268F0" w:rsidRPr="00BF6BA2">
              <w:rPr>
                <w:rFonts w:cs="Arial"/>
                <w:szCs w:val="24"/>
              </w:rPr>
              <w:t xml:space="preserve">agreed the council </w:t>
            </w:r>
            <w:r w:rsidR="00D62603" w:rsidRPr="00BF6BA2">
              <w:rPr>
                <w:rFonts w:cs="Arial"/>
                <w:szCs w:val="24"/>
              </w:rPr>
              <w:t>will provide dog-</w:t>
            </w:r>
            <w:r w:rsidR="00B268F0" w:rsidRPr="00BF6BA2">
              <w:rPr>
                <w:rFonts w:cs="Arial"/>
                <w:szCs w:val="24"/>
              </w:rPr>
              <w:t>poo ba</w:t>
            </w:r>
            <w:r w:rsidR="009A2EA6" w:rsidRPr="00BF6BA2">
              <w:rPr>
                <w:rFonts w:cs="Arial"/>
                <w:szCs w:val="24"/>
              </w:rPr>
              <w:t>gs and dog bins in the cemetery</w:t>
            </w:r>
            <w:r w:rsidR="00332A35" w:rsidRPr="00BF6BA2">
              <w:rPr>
                <w:rFonts w:cs="Arial"/>
                <w:szCs w:val="24"/>
              </w:rPr>
              <w:t>.</w:t>
            </w:r>
          </w:p>
          <w:p w14:paraId="477E10EB" w14:textId="77777777" w:rsidR="00B268F0" w:rsidRPr="0061396A" w:rsidRDefault="00B268F0" w:rsidP="0061396A">
            <w:pPr>
              <w:jc w:val="both"/>
              <w:rPr>
                <w:rFonts w:cs="Arial"/>
                <w:szCs w:val="24"/>
              </w:rPr>
            </w:pPr>
          </w:p>
          <w:p w14:paraId="4A34F2F4" w14:textId="77777777" w:rsidR="003F4076" w:rsidRPr="00BF6BA2" w:rsidRDefault="003F4076" w:rsidP="00BF6BA2">
            <w:pPr>
              <w:pStyle w:val="ListParagraph"/>
              <w:numPr>
                <w:ilvl w:val="0"/>
                <w:numId w:val="34"/>
              </w:numPr>
              <w:jc w:val="both"/>
              <w:rPr>
                <w:rFonts w:cs="Arial"/>
                <w:szCs w:val="24"/>
              </w:rPr>
            </w:pPr>
            <w:r w:rsidRPr="00BF6BA2">
              <w:rPr>
                <w:rFonts w:cs="Arial"/>
                <w:szCs w:val="24"/>
                <w:u w:val="single"/>
              </w:rPr>
              <w:t>Damage to memorial</w:t>
            </w:r>
            <w:r w:rsidRPr="00BF6BA2">
              <w:rPr>
                <w:rFonts w:cs="Arial"/>
                <w:szCs w:val="24"/>
              </w:rPr>
              <w:t xml:space="preserve"> </w:t>
            </w:r>
          </w:p>
          <w:p w14:paraId="388995B0" w14:textId="77777777" w:rsidR="003F4076" w:rsidRPr="0061396A" w:rsidRDefault="003F4076" w:rsidP="0061396A">
            <w:pPr>
              <w:jc w:val="both"/>
              <w:rPr>
                <w:rFonts w:cs="Arial"/>
                <w:szCs w:val="24"/>
              </w:rPr>
            </w:pPr>
          </w:p>
          <w:p w14:paraId="2B1F7CE0" w14:textId="7E8CE0FD" w:rsidR="003F4076" w:rsidRPr="00BF6BA2" w:rsidRDefault="003F4076" w:rsidP="00BF6BA2">
            <w:pPr>
              <w:pStyle w:val="ListParagraph"/>
              <w:numPr>
                <w:ilvl w:val="0"/>
                <w:numId w:val="38"/>
              </w:numPr>
              <w:jc w:val="both"/>
              <w:rPr>
                <w:rFonts w:cs="Arial"/>
                <w:szCs w:val="24"/>
              </w:rPr>
            </w:pPr>
            <w:r w:rsidRPr="00BF6BA2">
              <w:rPr>
                <w:rFonts w:cs="Arial"/>
                <w:szCs w:val="24"/>
              </w:rPr>
              <w:t>Members were provided with information regarding a damaged memorial in the cemetery which was reported to the council by a relative.</w:t>
            </w:r>
          </w:p>
          <w:p w14:paraId="7DA03E1F" w14:textId="077C20FA" w:rsidR="003F4076" w:rsidRPr="0061396A" w:rsidRDefault="003F4076" w:rsidP="0061396A">
            <w:pPr>
              <w:jc w:val="both"/>
              <w:rPr>
                <w:rFonts w:cs="Arial"/>
                <w:szCs w:val="24"/>
              </w:rPr>
            </w:pPr>
          </w:p>
          <w:p w14:paraId="4009D815" w14:textId="3BFDFC4B" w:rsidR="003F4076" w:rsidRPr="00BF6BA2" w:rsidRDefault="003F4076" w:rsidP="00BF6BA2">
            <w:pPr>
              <w:pStyle w:val="ListParagraph"/>
              <w:numPr>
                <w:ilvl w:val="0"/>
                <w:numId w:val="34"/>
              </w:numPr>
              <w:jc w:val="both"/>
              <w:rPr>
                <w:rFonts w:cs="Arial"/>
                <w:szCs w:val="24"/>
                <w:u w:val="single"/>
              </w:rPr>
            </w:pPr>
            <w:r w:rsidRPr="00BF6BA2">
              <w:rPr>
                <w:rFonts w:cs="Arial"/>
                <w:szCs w:val="24"/>
                <w:u w:val="single"/>
              </w:rPr>
              <w:t>Use of Chapel</w:t>
            </w:r>
          </w:p>
          <w:p w14:paraId="27561D79" w14:textId="77777777" w:rsidR="003F4076" w:rsidRPr="0061396A" w:rsidRDefault="003F4076" w:rsidP="0061396A">
            <w:pPr>
              <w:jc w:val="both"/>
              <w:rPr>
                <w:rFonts w:cs="Arial"/>
                <w:szCs w:val="24"/>
              </w:rPr>
            </w:pPr>
          </w:p>
          <w:p w14:paraId="054E9752" w14:textId="44EBB048" w:rsidR="003F4076" w:rsidRPr="00BF6BA2" w:rsidRDefault="003F4076" w:rsidP="00BF6BA2">
            <w:pPr>
              <w:pStyle w:val="ListParagraph"/>
              <w:numPr>
                <w:ilvl w:val="0"/>
                <w:numId w:val="39"/>
              </w:numPr>
              <w:jc w:val="both"/>
              <w:rPr>
                <w:rFonts w:cs="Arial"/>
                <w:szCs w:val="24"/>
              </w:rPr>
            </w:pPr>
            <w:r w:rsidRPr="00BF6BA2">
              <w:rPr>
                <w:rFonts w:cs="Arial"/>
                <w:szCs w:val="24"/>
              </w:rPr>
              <w:t>Members were asked to consider a request from Hilary Jones of Ledbury Funeral Services regarding the use of the Chapel at the Cemetery.</w:t>
            </w:r>
          </w:p>
          <w:p w14:paraId="1E1E7408" w14:textId="231805DE" w:rsidR="003F4076" w:rsidRPr="0061396A" w:rsidRDefault="003F4076" w:rsidP="0061396A">
            <w:pPr>
              <w:jc w:val="both"/>
              <w:rPr>
                <w:rFonts w:cs="Arial"/>
                <w:szCs w:val="24"/>
              </w:rPr>
            </w:pPr>
          </w:p>
        </w:tc>
      </w:tr>
      <w:tr w:rsidR="00D8409A" w14:paraId="2567793F" w14:textId="77777777" w:rsidTr="00BF6BA2">
        <w:tc>
          <w:tcPr>
            <w:tcW w:w="988" w:type="dxa"/>
          </w:tcPr>
          <w:p w14:paraId="313750F8" w14:textId="77777777" w:rsidR="00D8409A" w:rsidRPr="00D8409A" w:rsidRDefault="00D8409A" w:rsidP="0061396A">
            <w:pPr>
              <w:rPr>
                <w:rFonts w:cs="Arial"/>
                <w:b/>
                <w:szCs w:val="24"/>
              </w:rPr>
            </w:pPr>
          </w:p>
        </w:tc>
        <w:tc>
          <w:tcPr>
            <w:tcW w:w="1281" w:type="dxa"/>
          </w:tcPr>
          <w:p w14:paraId="3229F54A" w14:textId="77777777" w:rsidR="00D8409A" w:rsidRDefault="00D8409A" w:rsidP="0061396A">
            <w:pPr>
              <w:jc w:val="center"/>
              <w:rPr>
                <w:rFonts w:cs="Arial"/>
                <w:szCs w:val="24"/>
              </w:rPr>
            </w:pPr>
          </w:p>
        </w:tc>
        <w:tc>
          <w:tcPr>
            <w:tcW w:w="7088" w:type="dxa"/>
          </w:tcPr>
          <w:p w14:paraId="5CB4FDEE" w14:textId="77777777" w:rsidR="00D8409A" w:rsidRPr="0061396A" w:rsidRDefault="00D8409A" w:rsidP="0061396A">
            <w:pPr>
              <w:jc w:val="both"/>
              <w:rPr>
                <w:rFonts w:cs="Arial"/>
                <w:b/>
                <w:szCs w:val="24"/>
              </w:rPr>
            </w:pPr>
            <w:r w:rsidRPr="0061396A">
              <w:rPr>
                <w:rFonts w:cs="Arial"/>
                <w:b/>
                <w:szCs w:val="24"/>
              </w:rPr>
              <w:t>RESOLVED:</w:t>
            </w:r>
          </w:p>
          <w:p w14:paraId="0EB3DE65" w14:textId="1E9F34B0" w:rsidR="009A2EA6" w:rsidRPr="0061396A" w:rsidRDefault="009A2EA6" w:rsidP="0061396A">
            <w:pPr>
              <w:jc w:val="both"/>
              <w:rPr>
                <w:rFonts w:cs="Arial"/>
                <w:b/>
                <w:szCs w:val="24"/>
              </w:rPr>
            </w:pPr>
          </w:p>
        </w:tc>
      </w:tr>
      <w:tr w:rsidR="00D8409A" w14:paraId="6DFED27E" w14:textId="77777777" w:rsidTr="00BF6BA2">
        <w:tc>
          <w:tcPr>
            <w:tcW w:w="988" w:type="dxa"/>
          </w:tcPr>
          <w:p w14:paraId="0DA33457" w14:textId="77777777" w:rsidR="00D8409A" w:rsidRPr="00D8409A" w:rsidRDefault="00D8409A" w:rsidP="0061396A">
            <w:pPr>
              <w:rPr>
                <w:rFonts w:cs="Arial"/>
                <w:b/>
                <w:szCs w:val="24"/>
              </w:rPr>
            </w:pPr>
          </w:p>
        </w:tc>
        <w:tc>
          <w:tcPr>
            <w:tcW w:w="1281" w:type="dxa"/>
          </w:tcPr>
          <w:p w14:paraId="491BA7E6" w14:textId="7D095F3A" w:rsidR="00D8409A" w:rsidRPr="00D62603" w:rsidRDefault="00D8409A" w:rsidP="0061396A">
            <w:pPr>
              <w:ind w:left="360"/>
              <w:jc w:val="center"/>
              <w:rPr>
                <w:rFonts w:cs="Arial"/>
                <w:szCs w:val="24"/>
              </w:rPr>
            </w:pPr>
          </w:p>
        </w:tc>
        <w:tc>
          <w:tcPr>
            <w:tcW w:w="7088" w:type="dxa"/>
          </w:tcPr>
          <w:p w14:paraId="45050888" w14:textId="36A998FA" w:rsidR="00D8409A" w:rsidRPr="0005517C" w:rsidRDefault="009A2EA6" w:rsidP="007E16E3">
            <w:pPr>
              <w:pStyle w:val="Style1"/>
              <w:numPr>
                <w:ilvl w:val="0"/>
                <w:numId w:val="25"/>
              </w:numPr>
              <w:rPr>
                <w:b/>
                <w:bCs/>
              </w:rPr>
            </w:pPr>
            <w:r w:rsidRPr="0005517C">
              <w:rPr>
                <w:b/>
                <w:bCs/>
              </w:rPr>
              <w:t xml:space="preserve">That Members receive and note the </w:t>
            </w:r>
            <w:r w:rsidR="00D62603" w:rsidRPr="0005517C">
              <w:rPr>
                <w:b/>
                <w:bCs/>
              </w:rPr>
              <w:t xml:space="preserve">above </w:t>
            </w:r>
            <w:r w:rsidRPr="0005517C">
              <w:rPr>
                <w:b/>
                <w:bCs/>
              </w:rPr>
              <w:t xml:space="preserve">report, noting that the Memorial Safety Programme will commence </w:t>
            </w:r>
            <w:r w:rsidR="00D62603" w:rsidRPr="0005517C">
              <w:rPr>
                <w:b/>
                <w:bCs/>
              </w:rPr>
              <w:t>week beginning</w:t>
            </w:r>
            <w:r w:rsidRPr="0005517C">
              <w:rPr>
                <w:b/>
                <w:bCs/>
              </w:rPr>
              <w:t xml:space="preserve"> 25 November</w:t>
            </w:r>
            <w:r w:rsidR="000469D4">
              <w:rPr>
                <w:b/>
                <w:bCs/>
              </w:rPr>
              <w:t xml:space="preserve"> 2019</w:t>
            </w:r>
            <w:r w:rsidRPr="0005517C">
              <w:rPr>
                <w:b/>
                <w:bCs/>
              </w:rPr>
              <w:t>.</w:t>
            </w:r>
          </w:p>
          <w:p w14:paraId="45FF4B76" w14:textId="267E83EE" w:rsidR="00D8409A" w:rsidRPr="0005517C" w:rsidRDefault="00D8409A" w:rsidP="0061396A">
            <w:pPr>
              <w:jc w:val="both"/>
              <w:rPr>
                <w:rFonts w:cs="Arial"/>
                <w:b/>
                <w:bCs/>
                <w:szCs w:val="24"/>
              </w:rPr>
            </w:pPr>
          </w:p>
        </w:tc>
      </w:tr>
      <w:tr w:rsidR="009A2EA6" w14:paraId="7C4E5063" w14:textId="77777777" w:rsidTr="00BF6BA2">
        <w:tc>
          <w:tcPr>
            <w:tcW w:w="988" w:type="dxa"/>
          </w:tcPr>
          <w:p w14:paraId="456396FF" w14:textId="77777777" w:rsidR="009A2EA6" w:rsidRPr="00D8409A" w:rsidRDefault="009A2EA6" w:rsidP="0061396A">
            <w:pPr>
              <w:rPr>
                <w:rFonts w:cs="Arial"/>
                <w:b/>
                <w:szCs w:val="24"/>
              </w:rPr>
            </w:pPr>
          </w:p>
        </w:tc>
        <w:tc>
          <w:tcPr>
            <w:tcW w:w="1281" w:type="dxa"/>
          </w:tcPr>
          <w:p w14:paraId="18A49F1D" w14:textId="6B972D01" w:rsidR="009A2EA6" w:rsidRPr="00D62603" w:rsidRDefault="009A2EA6" w:rsidP="0061396A">
            <w:pPr>
              <w:ind w:left="360"/>
              <w:jc w:val="center"/>
              <w:rPr>
                <w:rFonts w:cs="Arial"/>
                <w:szCs w:val="24"/>
              </w:rPr>
            </w:pPr>
          </w:p>
        </w:tc>
        <w:tc>
          <w:tcPr>
            <w:tcW w:w="7088" w:type="dxa"/>
          </w:tcPr>
          <w:p w14:paraId="624951BA" w14:textId="54921C8E" w:rsidR="009A2EA6" w:rsidRPr="0005517C" w:rsidRDefault="009A2EA6" w:rsidP="007E16E3">
            <w:pPr>
              <w:pStyle w:val="Style1"/>
              <w:numPr>
                <w:ilvl w:val="0"/>
                <w:numId w:val="25"/>
              </w:numPr>
              <w:rPr>
                <w:b/>
                <w:bCs/>
              </w:rPr>
            </w:pPr>
            <w:r w:rsidRPr="0005517C">
              <w:rPr>
                <w:b/>
                <w:bCs/>
              </w:rPr>
              <w:t>That Members</w:t>
            </w:r>
            <w:r w:rsidR="00EA6186" w:rsidRPr="0005517C">
              <w:rPr>
                <w:b/>
                <w:bCs/>
              </w:rPr>
              <w:t xml:space="preserve"> receive and note the notes of a Pari</w:t>
            </w:r>
            <w:r w:rsidR="00D76376" w:rsidRPr="0005517C">
              <w:rPr>
                <w:b/>
                <w:bCs/>
              </w:rPr>
              <w:t>sh Meeting held on 19 September</w:t>
            </w:r>
            <w:r w:rsidR="000469D4">
              <w:rPr>
                <w:b/>
                <w:bCs/>
              </w:rPr>
              <w:t xml:space="preserve"> 2019</w:t>
            </w:r>
            <w:r w:rsidR="00D62603" w:rsidRPr="0005517C">
              <w:rPr>
                <w:b/>
                <w:bCs/>
              </w:rPr>
              <w:t>, noting that dog-</w:t>
            </w:r>
            <w:r w:rsidR="00EA6186" w:rsidRPr="0005517C">
              <w:rPr>
                <w:b/>
                <w:bCs/>
              </w:rPr>
              <w:t>poo bags and bins are</w:t>
            </w:r>
            <w:r w:rsidR="00D76376" w:rsidRPr="0005517C">
              <w:rPr>
                <w:b/>
                <w:bCs/>
              </w:rPr>
              <w:t xml:space="preserve"> to be provided for use in the C</w:t>
            </w:r>
            <w:r w:rsidR="00EA6186" w:rsidRPr="0005517C">
              <w:rPr>
                <w:b/>
                <w:bCs/>
              </w:rPr>
              <w:t xml:space="preserve">emetery </w:t>
            </w:r>
          </w:p>
          <w:p w14:paraId="7E78D347" w14:textId="0A39B109" w:rsidR="009A2EA6" w:rsidRPr="0005517C" w:rsidRDefault="009A2EA6" w:rsidP="0061396A">
            <w:pPr>
              <w:jc w:val="both"/>
              <w:rPr>
                <w:rFonts w:cs="Arial"/>
                <w:b/>
                <w:bCs/>
                <w:szCs w:val="24"/>
              </w:rPr>
            </w:pPr>
          </w:p>
        </w:tc>
      </w:tr>
      <w:tr w:rsidR="009A2EA6" w14:paraId="56BFA833" w14:textId="77777777" w:rsidTr="00BF6BA2">
        <w:tc>
          <w:tcPr>
            <w:tcW w:w="988" w:type="dxa"/>
          </w:tcPr>
          <w:p w14:paraId="15537037" w14:textId="77777777" w:rsidR="009A2EA6" w:rsidRPr="00D8409A" w:rsidRDefault="009A2EA6" w:rsidP="0061396A">
            <w:pPr>
              <w:rPr>
                <w:rFonts w:cs="Arial"/>
                <w:b/>
                <w:szCs w:val="24"/>
              </w:rPr>
            </w:pPr>
          </w:p>
        </w:tc>
        <w:tc>
          <w:tcPr>
            <w:tcW w:w="1281" w:type="dxa"/>
          </w:tcPr>
          <w:p w14:paraId="3D04B503" w14:textId="21A65FCC" w:rsidR="009A2EA6" w:rsidRPr="00D62603" w:rsidRDefault="009A2EA6" w:rsidP="0061396A">
            <w:pPr>
              <w:ind w:left="360"/>
              <w:jc w:val="center"/>
              <w:rPr>
                <w:rFonts w:cs="Arial"/>
                <w:szCs w:val="24"/>
              </w:rPr>
            </w:pPr>
          </w:p>
        </w:tc>
        <w:tc>
          <w:tcPr>
            <w:tcW w:w="7088" w:type="dxa"/>
          </w:tcPr>
          <w:p w14:paraId="1B786827" w14:textId="34681B60" w:rsidR="009A2EA6" w:rsidRPr="0005517C" w:rsidRDefault="003F4076" w:rsidP="007E16E3">
            <w:pPr>
              <w:pStyle w:val="Style1"/>
              <w:numPr>
                <w:ilvl w:val="0"/>
                <w:numId w:val="25"/>
              </w:numPr>
              <w:rPr>
                <w:b/>
                <w:bCs/>
              </w:rPr>
            </w:pPr>
            <w:r w:rsidRPr="0005517C">
              <w:rPr>
                <w:b/>
                <w:bCs/>
              </w:rPr>
              <w:t xml:space="preserve">Members </w:t>
            </w:r>
            <w:r w:rsidR="00D62603" w:rsidRPr="0005517C">
              <w:rPr>
                <w:b/>
                <w:bCs/>
              </w:rPr>
              <w:t>agree to the rep</w:t>
            </w:r>
            <w:r w:rsidR="00EB013A" w:rsidRPr="0005517C">
              <w:rPr>
                <w:b/>
                <w:bCs/>
              </w:rPr>
              <w:t>air of the headstone at the cost of the Council, due to it appearing that the damage may have been caused by council machinery.</w:t>
            </w:r>
          </w:p>
          <w:p w14:paraId="78A1156B" w14:textId="1B40AEA3" w:rsidR="009A2EA6" w:rsidRPr="0005517C" w:rsidRDefault="009A2EA6" w:rsidP="0061396A">
            <w:pPr>
              <w:jc w:val="both"/>
              <w:rPr>
                <w:rFonts w:cs="Arial"/>
                <w:b/>
                <w:bCs/>
                <w:szCs w:val="24"/>
              </w:rPr>
            </w:pPr>
          </w:p>
        </w:tc>
      </w:tr>
      <w:tr w:rsidR="009A2EA6" w14:paraId="04FF6578" w14:textId="77777777" w:rsidTr="00BF6BA2">
        <w:tc>
          <w:tcPr>
            <w:tcW w:w="988" w:type="dxa"/>
          </w:tcPr>
          <w:p w14:paraId="11A48FF6" w14:textId="77777777" w:rsidR="009A2EA6" w:rsidRPr="00D8409A" w:rsidRDefault="009A2EA6" w:rsidP="0061396A">
            <w:pPr>
              <w:rPr>
                <w:rFonts w:cs="Arial"/>
                <w:b/>
                <w:szCs w:val="24"/>
              </w:rPr>
            </w:pPr>
          </w:p>
        </w:tc>
        <w:tc>
          <w:tcPr>
            <w:tcW w:w="1281" w:type="dxa"/>
          </w:tcPr>
          <w:p w14:paraId="71338544" w14:textId="06B5E643" w:rsidR="009A2EA6" w:rsidRPr="00D62603" w:rsidRDefault="009A2EA6" w:rsidP="0061396A">
            <w:pPr>
              <w:ind w:left="360"/>
              <w:jc w:val="center"/>
              <w:rPr>
                <w:rFonts w:cs="Arial"/>
                <w:szCs w:val="24"/>
              </w:rPr>
            </w:pPr>
          </w:p>
        </w:tc>
        <w:tc>
          <w:tcPr>
            <w:tcW w:w="7088" w:type="dxa"/>
          </w:tcPr>
          <w:p w14:paraId="35BBE797" w14:textId="083CE1A3" w:rsidR="009A2EA6" w:rsidRPr="0005517C" w:rsidRDefault="003F4076" w:rsidP="007E16E3">
            <w:pPr>
              <w:pStyle w:val="Style1"/>
              <w:numPr>
                <w:ilvl w:val="0"/>
                <w:numId w:val="25"/>
              </w:numPr>
              <w:rPr>
                <w:b/>
                <w:bCs/>
              </w:rPr>
            </w:pPr>
            <w:r w:rsidRPr="0005517C">
              <w:rPr>
                <w:b/>
                <w:bCs/>
              </w:rPr>
              <w:t>That Members agree to t</w:t>
            </w:r>
            <w:r w:rsidR="00EB013A" w:rsidRPr="0005517C">
              <w:rPr>
                <w:b/>
                <w:bCs/>
              </w:rPr>
              <w:t>he request made by Hilary Jones that they be permitted to use the chapel for mourners to congregate prior to cremated remains interments.</w:t>
            </w:r>
          </w:p>
          <w:p w14:paraId="608C64AF" w14:textId="48D1DA98" w:rsidR="00257963" w:rsidRPr="0005517C" w:rsidRDefault="00257963" w:rsidP="0061396A">
            <w:pPr>
              <w:jc w:val="both"/>
              <w:rPr>
                <w:rFonts w:cs="Arial"/>
                <w:b/>
                <w:bCs/>
                <w:szCs w:val="24"/>
              </w:rPr>
            </w:pPr>
          </w:p>
        </w:tc>
      </w:tr>
      <w:tr w:rsidR="00257963" w14:paraId="5D5D82A4" w14:textId="77777777" w:rsidTr="00BF6BA2">
        <w:tc>
          <w:tcPr>
            <w:tcW w:w="988" w:type="dxa"/>
          </w:tcPr>
          <w:p w14:paraId="54E4628B" w14:textId="77777777" w:rsidR="00257963" w:rsidRPr="00D8409A" w:rsidRDefault="00257963" w:rsidP="0061396A">
            <w:pPr>
              <w:rPr>
                <w:rFonts w:cs="Arial"/>
                <w:b/>
                <w:szCs w:val="24"/>
              </w:rPr>
            </w:pPr>
          </w:p>
        </w:tc>
        <w:tc>
          <w:tcPr>
            <w:tcW w:w="1281" w:type="dxa"/>
          </w:tcPr>
          <w:p w14:paraId="58A53FF1" w14:textId="77777777" w:rsidR="00257963" w:rsidRPr="00D62603" w:rsidRDefault="00257963" w:rsidP="0061396A">
            <w:pPr>
              <w:ind w:left="360"/>
              <w:jc w:val="center"/>
              <w:rPr>
                <w:rFonts w:cs="Arial"/>
                <w:szCs w:val="24"/>
              </w:rPr>
            </w:pPr>
          </w:p>
        </w:tc>
        <w:tc>
          <w:tcPr>
            <w:tcW w:w="7088" w:type="dxa"/>
          </w:tcPr>
          <w:p w14:paraId="5692EB66" w14:textId="7AD6ED66" w:rsidR="00257963" w:rsidRPr="0061396A" w:rsidRDefault="00257963" w:rsidP="00EB013A">
            <w:pPr>
              <w:jc w:val="both"/>
              <w:rPr>
                <w:rFonts w:cs="Arial"/>
                <w:b/>
                <w:szCs w:val="24"/>
              </w:rPr>
            </w:pPr>
            <w:r w:rsidRPr="0061396A">
              <w:rPr>
                <w:rFonts w:cs="Arial"/>
                <w:b/>
                <w:szCs w:val="24"/>
              </w:rPr>
              <w:t xml:space="preserve">RECOMMENDATION: </w:t>
            </w:r>
          </w:p>
        </w:tc>
      </w:tr>
      <w:tr w:rsidR="00257963" w14:paraId="6256E758" w14:textId="77777777" w:rsidTr="00BF6BA2">
        <w:tc>
          <w:tcPr>
            <w:tcW w:w="988" w:type="dxa"/>
          </w:tcPr>
          <w:p w14:paraId="6769BE91" w14:textId="77777777" w:rsidR="00257963" w:rsidRPr="00D8409A" w:rsidRDefault="00257963" w:rsidP="0061396A">
            <w:pPr>
              <w:rPr>
                <w:rFonts w:cs="Arial"/>
                <w:b/>
                <w:szCs w:val="24"/>
              </w:rPr>
            </w:pPr>
          </w:p>
        </w:tc>
        <w:tc>
          <w:tcPr>
            <w:tcW w:w="1281" w:type="dxa"/>
          </w:tcPr>
          <w:p w14:paraId="4EC87E27" w14:textId="77777777" w:rsidR="00EB013A" w:rsidRDefault="00EB013A" w:rsidP="0061396A">
            <w:pPr>
              <w:ind w:left="360"/>
              <w:jc w:val="center"/>
              <w:rPr>
                <w:rFonts w:cs="Arial"/>
                <w:szCs w:val="24"/>
              </w:rPr>
            </w:pPr>
          </w:p>
          <w:p w14:paraId="5EC0BD94" w14:textId="33608EEF" w:rsidR="00257963" w:rsidRPr="00D62603" w:rsidRDefault="00257963" w:rsidP="0061396A">
            <w:pPr>
              <w:ind w:left="360"/>
              <w:jc w:val="center"/>
              <w:rPr>
                <w:rFonts w:cs="Arial"/>
                <w:szCs w:val="24"/>
              </w:rPr>
            </w:pPr>
          </w:p>
        </w:tc>
        <w:tc>
          <w:tcPr>
            <w:tcW w:w="7088" w:type="dxa"/>
          </w:tcPr>
          <w:p w14:paraId="19A936EB" w14:textId="77777777" w:rsidR="00EB013A" w:rsidRDefault="00EB013A" w:rsidP="0061396A">
            <w:pPr>
              <w:jc w:val="both"/>
              <w:rPr>
                <w:rFonts w:cs="Arial"/>
                <w:b/>
                <w:szCs w:val="24"/>
              </w:rPr>
            </w:pPr>
          </w:p>
          <w:p w14:paraId="50C6EA73" w14:textId="58CCC6D1" w:rsidR="00257963" w:rsidRPr="0005517C" w:rsidRDefault="00257963" w:rsidP="0005517C">
            <w:pPr>
              <w:pStyle w:val="ListParagraph"/>
              <w:numPr>
                <w:ilvl w:val="0"/>
                <w:numId w:val="25"/>
              </w:numPr>
              <w:jc w:val="both"/>
              <w:rPr>
                <w:rFonts w:cs="Arial"/>
                <w:b/>
                <w:szCs w:val="24"/>
              </w:rPr>
            </w:pPr>
            <w:r w:rsidRPr="0005517C">
              <w:rPr>
                <w:rFonts w:cs="Arial"/>
                <w:b/>
                <w:szCs w:val="24"/>
              </w:rPr>
              <w:t xml:space="preserve">That the draft fees and charges </w:t>
            </w:r>
            <w:r w:rsidR="000469D4">
              <w:rPr>
                <w:rFonts w:cs="Arial"/>
                <w:b/>
                <w:szCs w:val="24"/>
              </w:rPr>
              <w:t>be submitted</w:t>
            </w:r>
            <w:r w:rsidRPr="0005517C">
              <w:rPr>
                <w:rFonts w:cs="Arial"/>
                <w:b/>
                <w:szCs w:val="24"/>
              </w:rPr>
              <w:t xml:space="preserve"> to the next meeting</w:t>
            </w:r>
            <w:r w:rsidR="000469D4">
              <w:rPr>
                <w:rFonts w:cs="Arial"/>
                <w:b/>
                <w:szCs w:val="24"/>
              </w:rPr>
              <w:t xml:space="preserve"> of the Finance, Policy &amp; General Purposes Committee</w:t>
            </w:r>
            <w:r w:rsidRPr="0005517C">
              <w:rPr>
                <w:rFonts w:cs="Arial"/>
                <w:b/>
                <w:szCs w:val="24"/>
              </w:rPr>
              <w:t xml:space="preserve"> on 28 November</w:t>
            </w:r>
            <w:r w:rsidR="000469D4">
              <w:rPr>
                <w:rFonts w:cs="Arial"/>
                <w:b/>
                <w:szCs w:val="24"/>
              </w:rPr>
              <w:t xml:space="preserve"> 2019</w:t>
            </w:r>
            <w:r w:rsidRPr="0005517C">
              <w:rPr>
                <w:rFonts w:cs="Arial"/>
                <w:b/>
                <w:szCs w:val="24"/>
              </w:rPr>
              <w:t xml:space="preserve"> to be considered as part of the 2020/21 budget setting process</w:t>
            </w:r>
            <w:r w:rsidR="000469D4">
              <w:rPr>
                <w:rFonts w:cs="Arial"/>
                <w:b/>
                <w:szCs w:val="24"/>
              </w:rPr>
              <w:t>.</w:t>
            </w:r>
          </w:p>
          <w:p w14:paraId="2335CF1A" w14:textId="7BADACB1" w:rsidR="00257963" w:rsidRPr="0061396A" w:rsidRDefault="00257963" w:rsidP="0061396A">
            <w:pPr>
              <w:jc w:val="both"/>
              <w:rPr>
                <w:rFonts w:cs="Arial"/>
                <w:b/>
                <w:szCs w:val="24"/>
              </w:rPr>
            </w:pPr>
          </w:p>
        </w:tc>
      </w:tr>
      <w:tr w:rsidR="00257963" w14:paraId="534ACBBA" w14:textId="77777777" w:rsidTr="00BF6BA2">
        <w:tc>
          <w:tcPr>
            <w:tcW w:w="988" w:type="dxa"/>
          </w:tcPr>
          <w:p w14:paraId="60912CFB" w14:textId="7F2849FD" w:rsidR="00257963" w:rsidRPr="00D8409A" w:rsidRDefault="00257963" w:rsidP="007E16E3">
            <w:pPr>
              <w:pStyle w:val="Style1"/>
            </w:pPr>
          </w:p>
        </w:tc>
        <w:tc>
          <w:tcPr>
            <w:tcW w:w="1281" w:type="dxa"/>
          </w:tcPr>
          <w:p w14:paraId="3C777918" w14:textId="77777777" w:rsidR="00257963" w:rsidRPr="00D62603" w:rsidRDefault="00257963" w:rsidP="0061396A">
            <w:pPr>
              <w:ind w:left="360"/>
              <w:jc w:val="center"/>
              <w:rPr>
                <w:rFonts w:cs="Arial"/>
                <w:szCs w:val="24"/>
              </w:rPr>
            </w:pPr>
          </w:p>
        </w:tc>
        <w:tc>
          <w:tcPr>
            <w:tcW w:w="7088" w:type="dxa"/>
          </w:tcPr>
          <w:p w14:paraId="53DE2CA7" w14:textId="77777777" w:rsidR="00257963" w:rsidRPr="0061396A" w:rsidRDefault="00257963" w:rsidP="0061396A">
            <w:pPr>
              <w:jc w:val="both"/>
              <w:rPr>
                <w:rFonts w:cs="Arial"/>
                <w:b/>
                <w:szCs w:val="24"/>
              </w:rPr>
            </w:pPr>
            <w:r w:rsidRPr="0061396A">
              <w:rPr>
                <w:rFonts w:cs="Arial"/>
                <w:b/>
                <w:szCs w:val="24"/>
              </w:rPr>
              <w:t>REQUEST FROM RESIDENT IN RESPECT OF OVERHANGING TREE</w:t>
            </w:r>
          </w:p>
          <w:p w14:paraId="7777A291" w14:textId="77777777" w:rsidR="00257963" w:rsidRDefault="00257963" w:rsidP="0061396A">
            <w:pPr>
              <w:jc w:val="both"/>
              <w:rPr>
                <w:rFonts w:cs="Arial"/>
                <w:b/>
                <w:szCs w:val="24"/>
              </w:rPr>
            </w:pPr>
            <w:r w:rsidRPr="0061396A">
              <w:rPr>
                <w:rFonts w:cs="Arial"/>
                <w:b/>
                <w:szCs w:val="24"/>
              </w:rPr>
              <w:t xml:space="preserve"> </w:t>
            </w:r>
          </w:p>
          <w:p w14:paraId="708F090C" w14:textId="77777777" w:rsidR="00EB013A" w:rsidRPr="00EB013A" w:rsidRDefault="00EB013A" w:rsidP="0061396A">
            <w:pPr>
              <w:jc w:val="both"/>
              <w:rPr>
                <w:rFonts w:cs="Arial"/>
                <w:szCs w:val="24"/>
              </w:rPr>
            </w:pPr>
            <w:r w:rsidRPr="00EB013A">
              <w:rPr>
                <w:rFonts w:cs="Arial"/>
                <w:szCs w:val="24"/>
              </w:rPr>
              <w:t>Members were requested to give consideration to a request from a member of the public for a tree survey to be carried out on a tree near to his home.</w:t>
            </w:r>
          </w:p>
          <w:p w14:paraId="4E6D5460" w14:textId="348F17C1" w:rsidR="00EB013A" w:rsidRPr="0061396A" w:rsidRDefault="00EB013A" w:rsidP="0061396A">
            <w:pPr>
              <w:jc w:val="both"/>
              <w:rPr>
                <w:rFonts w:cs="Arial"/>
                <w:b/>
                <w:szCs w:val="24"/>
              </w:rPr>
            </w:pPr>
          </w:p>
        </w:tc>
      </w:tr>
      <w:tr w:rsidR="00257963" w14:paraId="62B0A76C" w14:textId="77777777" w:rsidTr="00BF6BA2">
        <w:tc>
          <w:tcPr>
            <w:tcW w:w="988" w:type="dxa"/>
          </w:tcPr>
          <w:p w14:paraId="3AF5FF13" w14:textId="1ECA6E05" w:rsidR="00257963" w:rsidRPr="00D8409A" w:rsidRDefault="00257963" w:rsidP="0061396A">
            <w:pPr>
              <w:rPr>
                <w:rFonts w:cs="Arial"/>
                <w:b/>
                <w:szCs w:val="24"/>
              </w:rPr>
            </w:pPr>
          </w:p>
        </w:tc>
        <w:tc>
          <w:tcPr>
            <w:tcW w:w="1281" w:type="dxa"/>
          </w:tcPr>
          <w:p w14:paraId="0A474928" w14:textId="77777777" w:rsidR="00257963" w:rsidRPr="00D62603" w:rsidRDefault="00257963" w:rsidP="0061396A">
            <w:pPr>
              <w:ind w:left="360"/>
              <w:jc w:val="center"/>
              <w:rPr>
                <w:rFonts w:cs="Arial"/>
                <w:szCs w:val="24"/>
              </w:rPr>
            </w:pPr>
          </w:p>
        </w:tc>
        <w:tc>
          <w:tcPr>
            <w:tcW w:w="7088" w:type="dxa"/>
          </w:tcPr>
          <w:p w14:paraId="6BCE416B" w14:textId="606D0D8C" w:rsidR="00257963" w:rsidRPr="0061396A" w:rsidRDefault="00257963" w:rsidP="0061396A">
            <w:pPr>
              <w:jc w:val="both"/>
              <w:rPr>
                <w:rFonts w:cs="Arial"/>
                <w:b/>
                <w:szCs w:val="24"/>
              </w:rPr>
            </w:pPr>
            <w:r w:rsidRPr="0061396A">
              <w:rPr>
                <w:rFonts w:cs="Arial"/>
                <w:b/>
                <w:szCs w:val="24"/>
              </w:rPr>
              <w:t>RESOLVED:</w:t>
            </w:r>
          </w:p>
        </w:tc>
      </w:tr>
      <w:tr w:rsidR="00257963" w14:paraId="6F181CE9" w14:textId="77777777" w:rsidTr="00BF6BA2">
        <w:tc>
          <w:tcPr>
            <w:tcW w:w="988" w:type="dxa"/>
          </w:tcPr>
          <w:p w14:paraId="6DDCA1EB" w14:textId="77777777" w:rsidR="00257963" w:rsidRPr="00D8409A" w:rsidRDefault="00257963" w:rsidP="0061396A">
            <w:pPr>
              <w:rPr>
                <w:rFonts w:cs="Arial"/>
                <w:b/>
                <w:szCs w:val="24"/>
              </w:rPr>
            </w:pPr>
          </w:p>
        </w:tc>
        <w:tc>
          <w:tcPr>
            <w:tcW w:w="1281" w:type="dxa"/>
          </w:tcPr>
          <w:p w14:paraId="443CB360" w14:textId="77777777" w:rsidR="00257963" w:rsidRPr="00D62603" w:rsidRDefault="00257963" w:rsidP="0061396A">
            <w:pPr>
              <w:ind w:left="360"/>
              <w:jc w:val="center"/>
              <w:rPr>
                <w:rFonts w:cs="Arial"/>
                <w:szCs w:val="24"/>
              </w:rPr>
            </w:pPr>
          </w:p>
        </w:tc>
        <w:tc>
          <w:tcPr>
            <w:tcW w:w="7088" w:type="dxa"/>
          </w:tcPr>
          <w:p w14:paraId="53DBDD25" w14:textId="77777777" w:rsidR="00257963" w:rsidRPr="0061396A" w:rsidRDefault="00257963" w:rsidP="0061396A">
            <w:pPr>
              <w:jc w:val="both"/>
              <w:rPr>
                <w:rFonts w:cs="Arial"/>
                <w:b/>
                <w:szCs w:val="24"/>
              </w:rPr>
            </w:pPr>
          </w:p>
          <w:p w14:paraId="24511D77" w14:textId="42F416EB" w:rsidR="00257963" w:rsidRDefault="00257963" w:rsidP="0061396A">
            <w:pPr>
              <w:jc w:val="both"/>
              <w:rPr>
                <w:rFonts w:cs="Arial"/>
                <w:b/>
                <w:szCs w:val="24"/>
              </w:rPr>
            </w:pPr>
            <w:r w:rsidRPr="0061396A">
              <w:rPr>
                <w:rFonts w:cs="Arial"/>
                <w:b/>
                <w:szCs w:val="24"/>
              </w:rPr>
              <w:t>That members receive and note the report and authorise the Clerk in conjunction with the Chair of the Committee to consider the quotes when received subject to the cost of the survey being within</w:t>
            </w:r>
            <w:r w:rsidR="00EB013A">
              <w:rPr>
                <w:rFonts w:cs="Arial"/>
                <w:b/>
                <w:szCs w:val="24"/>
              </w:rPr>
              <w:t xml:space="preserve"> the remaining tree</w:t>
            </w:r>
            <w:r w:rsidRPr="0061396A">
              <w:rPr>
                <w:rFonts w:cs="Arial"/>
                <w:b/>
                <w:szCs w:val="24"/>
              </w:rPr>
              <w:t xml:space="preserve"> budget of £1,220, a</w:t>
            </w:r>
            <w:r w:rsidR="00EB013A">
              <w:rPr>
                <w:rFonts w:cs="Arial"/>
                <w:b/>
                <w:szCs w:val="24"/>
              </w:rPr>
              <w:t>nd a</w:t>
            </w:r>
            <w:r w:rsidRPr="0061396A">
              <w:rPr>
                <w:rFonts w:cs="Arial"/>
                <w:b/>
                <w:szCs w:val="24"/>
              </w:rPr>
              <w:t xml:space="preserve">ppoint </w:t>
            </w:r>
            <w:r w:rsidR="00EB013A">
              <w:rPr>
                <w:rFonts w:cs="Arial"/>
                <w:b/>
                <w:szCs w:val="24"/>
              </w:rPr>
              <w:t xml:space="preserve">one </w:t>
            </w:r>
            <w:r w:rsidRPr="0061396A">
              <w:rPr>
                <w:rFonts w:cs="Arial"/>
                <w:b/>
                <w:szCs w:val="24"/>
              </w:rPr>
              <w:t>of the companies to carry out a survey.</w:t>
            </w:r>
          </w:p>
          <w:p w14:paraId="67BA3F37" w14:textId="6F09E3FC" w:rsidR="00EB013A" w:rsidRPr="0061396A" w:rsidRDefault="00EB013A" w:rsidP="0061396A">
            <w:pPr>
              <w:jc w:val="both"/>
              <w:rPr>
                <w:rFonts w:cs="Arial"/>
                <w:b/>
                <w:szCs w:val="24"/>
              </w:rPr>
            </w:pPr>
          </w:p>
        </w:tc>
      </w:tr>
      <w:tr w:rsidR="00257963" w14:paraId="2237C4EE" w14:textId="77777777" w:rsidTr="00BF6BA2">
        <w:tc>
          <w:tcPr>
            <w:tcW w:w="988" w:type="dxa"/>
          </w:tcPr>
          <w:p w14:paraId="0B1A011F" w14:textId="47AB5FAD" w:rsidR="00257963" w:rsidRPr="00D8409A" w:rsidRDefault="00257963" w:rsidP="007E16E3">
            <w:pPr>
              <w:pStyle w:val="Style1"/>
            </w:pPr>
          </w:p>
        </w:tc>
        <w:tc>
          <w:tcPr>
            <w:tcW w:w="1281" w:type="dxa"/>
          </w:tcPr>
          <w:p w14:paraId="7FA9BA14" w14:textId="77777777" w:rsidR="00257963" w:rsidRPr="00D8409A" w:rsidRDefault="00257963" w:rsidP="0061396A">
            <w:pPr>
              <w:ind w:left="360"/>
              <w:jc w:val="center"/>
            </w:pPr>
          </w:p>
        </w:tc>
        <w:tc>
          <w:tcPr>
            <w:tcW w:w="7088" w:type="dxa"/>
          </w:tcPr>
          <w:p w14:paraId="2D549DD5" w14:textId="5ECC2972" w:rsidR="00257963" w:rsidRPr="0061396A" w:rsidRDefault="00257963" w:rsidP="0061396A">
            <w:pPr>
              <w:jc w:val="both"/>
              <w:rPr>
                <w:rFonts w:cs="Arial"/>
                <w:b/>
                <w:szCs w:val="24"/>
              </w:rPr>
            </w:pPr>
            <w:r w:rsidRPr="0061396A">
              <w:rPr>
                <w:rFonts w:cs="Arial"/>
                <w:b/>
                <w:szCs w:val="24"/>
              </w:rPr>
              <w:t>CONSIDERATION OF REFORMING GREEN SPACES WORKING PARTY</w:t>
            </w:r>
          </w:p>
        </w:tc>
      </w:tr>
      <w:tr w:rsidR="00257963" w14:paraId="70F3E0A9" w14:textId="77777777" w:rsidTr="00BF6BA2">
        <w:tc>
          <w:tcPr>
            <w:tcW w:w="988" w:type="dxa"/>
          </w:tcPr>
          <w:p w14:paraId="508A9C0D" w14:textId="77777777" w:rsidR="00257963" w:rsidRPr="00D8409A" w:rsidRDefault="00257963" w:rsidP="0061396A">
            <w:pPr>
              <w:rPr>
                <w:rFonts w:cs="Arial"/>
                <w:b/>
                <w:szCs w:val="24"/>
              </w:rPr>
            </w:pPr>
          </w:p>
        </w:tc>
        <w:tc>
          <w:tcPr>
            <w:tcW w:w="1281" w:type="dxa"/>
          </w:tcPr>
          <w:p w14:paraId="70918466" w14:textId="77777777" w:rsidR="00257963" w:rsidRPr="00D8409A" w:rsidRDefault="00257963" w:rsidP="0061396A">
            <w:pPr>
              <w:ind w:left="360"/>
              <w:jc w:val="center"/>
            </w:pPr>
          </w:p>
        </w:tc>
        <w:tc>
          <w:tcPr>
            <w:tcW w:w="7088" w:type="dxa"/>
          </w:tcPr>
          <w:p w14:paraId="2A430246" w14:textId="77777777" w:rsidR="00257963" w:rsidRPr="0061396A" w:rsidRDefault="00257963" w:rsidP="0061396A">
            <w:pPr>
              <w:jc w:val="both"/>
              <w:rPr>
                <w:rFonts w:cs="Arial"/>
                <w:szCs w:val="24"/>
              </w:rPr>
            </w:pPr>
          </w:p>
          <w:p w14:paraId="60E53297" w14:textId="0E1FBAF4" w:rsidR="00257963" w:rsidRPr="0061396A" w:rsidRDefault="00257963" w:rsidP="0061396A">
            <w:pPr>
              <w:jc w:val="both"/>
              <w:rPr>
                <w:rFonts w:cs="Arial"/>
                <w:szCs w:val="24"/>
              </w:rPr>
            </w:pPr>
            <w:r w:rsidRPr="0061396A">
              <w:rPr>
                <w:rFonts w:cs="Arial"/>
                <w:szCs w:val="24"/>
              </w:rPr>
              <w:t>Members were asked to consider re-forming the Green Spaces Working Party to provide an avenue for discussion about green spaces in the town and how they can be improved.</w:t>
            </w:r>
          </w:p>
          <w:p w14:paraId="7253E792" w14:textId="17E7D071" w:rsidR="00257963" w:rsidRPr="0061396A" w:rsidRDefault="00257963" w:rsidP="0061396A">
            <w:pPr>
              <w:jc w:val="both"/>
              <w:rPr>
                <w:rFonts w:cs="Arial"/>
                <w:szCs w:val="24"/>
              </w:rPr>
            </w:pPr>
          </w:p>
          <w:p w14:paraId="33343107" w14:textId="0EEC42DE" w:rsidR="00257963" w:rsidRPr="0061396A" w:rsidRDefault="00257963" w:rsidP="0061396A">
            <w:pPr>
              <w:jc w:val="both"/>
              <w:rPr>
                <w:rFonts w:cs="Arial"/>
                <w:szCs w:val="24"/>
              </w:rPr>
            </w:pPr>
            <w:r w:rsidRPr="0061396A">
              <w:rPr>
                <w:rFonts w:cs="Arial"/>
                <w:szCs w:val="24"/>
              </w:rPr>
              <w:t>Arthur Edge, a resident of Ledbury expressed his concerns with the upkeep of the trail in particular the state of the trees. He advised that he had recently submitted a complaint to the Ombudsman due to Hereford Council not responding to the FOI that he requested regarding the recent survey on the condition of the trees. Arthur advised that the Trail</w:t>
            </w:r>
            <w:r w:rsidR="00EB013A">
              <w:rPr>
                <w:rFonts w:cs="Arial"/>
                <w:szCs w:val="24"/>
              </w:rPr>
              <w:t xml:space="preserve"> had been neglected for over 40-</w:t>
            </w:r>
            <w:r w:rsidRPr="0061396A">
              <w:rPr>
                <w:rFonts w:cs="Arial"/>
                <w:szCs w:val="24"/>
              </w:rPr>
              <w:t>years and felt that Hereford Council had a duty of upkeep.</w:t>
            </w:r>
          </w:p>
          <w:p w14:paraId="76ECAC77" w14:textId="70A1563A" w:rsidR="00257963" w:rsidRPr="0061396A" w:rsidRDefault="00257963" w:rsidP="0061396A">
            <w:pPr>
              <w:jc w:val="both"/>
              <w:rPr>
                <w:rFonts w:cs="Arial"/>
                <w:szCs w:val="24"/>
              </w:rPr>
            </w:pPr>
          </w:p>
          <w:p w14:paraId="7875D8CB" w14:textId="3E8A70B5" w:rsidR="00257963" w:rsidRPr="0061396A" w:rsidRDefault="00EB013A" w:rsidP="0061396A">
            <w:pPr>
              <w:jc w:val="both"/>
              <w:rPr>
                <w:rFonts w:cs="Arial"/>
                <w:szCs w:val="24"/>
              </w:rPr>
            </w:pPr>
            <w:r>
              <w:rPr>
                <w:rFonts w:cs="Arial"/>
                <w:szCs w:val="24"/>
              </w:rPr>
              <w:t>Councillor Whattler suggested t</w:t>
            </w:r>
            <w:r w:rsidR="00257963" w:rsidRPr="0061396A">
              <w:rPr>
                <w:rFonts w:cs="Arial"/>
                <w:szCs w:val="24"/>
              </w:rPr>
              <w:t xml:space="preserve">he Clerk submitting an FOI request to Hereford Council regarding the current tree survey. </w:t>
            </w:r>
            <w:r w:rsidR="00257963" w:rsidRPr="0061396A">
              <w:rPr>
                <w:rFonts w:cs="Arial"/>
                <w:szCs w:val="24"/>
              </w:rPr>
              <w:lastRenderedPageBreak/>
              <w:t>The Clerk advised members that the previous Mayor is very much involved with Sustainable Ledbury</w:t>
            </w:r>
            <w:r w:rsidR="001569B0" w:rsidRPr="0061396A">
              <w:rPr>
                <w:rFonts w:cs="Arial"/>
                <w:szCs w:val="24"/>
              </w:rPr>
              <w:t xml:space="preserve"> an</w:t>
            </w:r>
            <w:r w:rsidR="00257963" w:rsidRPr="0061396A">
              <w:rPr>
                <w:rFonts w:cs="Arial"/>
                <w:szCs w:val="24"/>
              </w:rPr>
              <w:t xml:space="preserve">d that with </w:t>
            </w:r>
            <w:r w:rsidR="00CF65EF" w:rsidRPr="0061396A">
              <w:rPr>
                <w:rFonts w:cs="Arial"/>
                <w:szCs w:val="24"/>
              </w:rPr>
              <w:t>the help of the C</w:t>
            </w:r>
            <w:r w:rsidR="001569B0" w:rsidRPr="0061396A">
              <w:rPr>
                <w:rFonts w:cs="Arial"/>
                <w:szCs w:val="24"/>
              </w:rPr>
              <w:t>ouncil they are looking to apply for a license to cultivate.</w:t>
            </w:r>
          </w:p>
          <w:p w14:paraId="1991298E" w14:textId="4AB2AD1C" w:rsidR="00257963" w:rsidRPr="0061396A" w:rsidRDefault="00257963" w:rsidP="0061396A">
            <w:pPr>
              <w:jc w:val="both"/>
              <w:rPr>
                <w:rFonts w:cs="Arial"/>
                <w:szCs w:val="24"/>
              </w:rPr>
            </w:pPr>
          </w:p>
        </w:tc>
      </w:tr>
      <w:tr w:rsidR="00257963" w14:paraId="12283AA6" w14:textId="77777777" w:rsidTr="00BF6BA2">
        <w:tc>
          <w:tcPr>
            <w:tcW w:w="988" w:type="dxa"/>
          </w:tcPr>
          <w:p w14:paraId="56FE9673" w14:textId="77777777" w:rsidR="00257963" w:rsidRPr="00D8409A" w:rsidRDefault="00257963" w:rsidP="0061396A">
            <w:pPr>
              <w:rPr>
                <w:rFonts w:cs="Arial"/>
                <w:b/>
                <w:szCs w:val="24"/>
              </w:rPr>
            </w:pPr>
          </w:p>
        </w:tc>
        <w:tc>
          <w:tcPr>
            <w:tcW w:w="1281" w:type="dxa"/>
          </w:tcPr>
          <w:p w14:paraId="7FDE98B5" w14:textId="77777777" w:rsidR="00257963" w:rsidRPr="00D8409A" w:rsidRDefault="00257963" w:rsidP="0061396A">
            <w:pPr>
              <w:ind w:left="360"/>
              <w:jc w:val="center"/>
            </w:pPr>
          </w:p>
        </w:tc>
        <w:tc>
          <w:tcPr>
            <w:tcW w:w="7088" w:type="dxa"/>
          </w:tcPr>
          <w:p w14:paraId="19955D47" w14:textId="30AD8693" w:rsidR="00257963" w:rsidRPr="0061396A" w:rsidRDefault="001569B0" w:rsidP="0061396A">
            <w:pPr>
              <w:jc w:val="both"/>
              <w:rPr>
                <w:rFonts w:cs="Arial"/>
                <w:b/>
                <w:szCs w:val="24"/>
              </w:rPr>
            </w:pPr>
            <w:r w:rsidRPr="0061396A">
              <w:rPr>
                <w:rFonts w:cs="Arial"/>
                <w:b/>
                <w:szCs w:val="24"/>
              </w:rPr>
              <w:t>RESOLVED:</w:t>
            </w:r>
          </w:p>
        </w:tc>
      </w:tr>
      <w:tr w:rsidR="00257963" w14:paraId="585A8BEA" w14:textId="77777777" w:rsidTr="00BF6BA2">
        <w:tc>
          <w:tcPr>
            <w:tcW w:w="988" w:type="dxa"/>
          </w:tcPr>
          <w:p w14:paraId="2C5E9B38" w14:textId="77777777" w:rsidR="00257963" w:rsidRPr="00D8409A" w:rsidRDefault="00257963" w:rsidP="0061396A">
            <w:pPr>
              <w:rPr>
                <w:rFonts w:cs="Arial"/>
                <w:b/>
                <w:szCs w:val="24"/>
              </w:rPr>
            </w:pPr>
          </w:p>
        </w:tc>
        <w:tc>
          <w:tcPr>
            <w:tcW w:w="1281" w:type="dxa"/>
          </w:tcPr>
          <w:p w14:paraId="44756D90" w14:textId="77777777" w:rsidR="00257963" w:rsidRPr="00D8409A" w:rsidRDefault="00257963" w:rsidP="0061396A">
            <w:pPr>
              <w:ind w:left="360"/>
              <w:jc w:val="center"/>
            </w:pPr>
          </w:p>
        </w:tc>
        <w:tc>
          <w:tcPr>
            <w:tcW w:w="7088" w:type="dxa"/>
          </w:tcPr>
          <w:p w14:paraId="70B341F2" w14:textId="77777777" w:rsidR="00257963" w:rsidRPr="0061396A" w:rsidRDefault="00257963" w:rsidP="0061396A">
            <w:pPr>
              <w:jc w:val="both"/>
              <w:rPr>
                <w:rFonts w:cs="Arial"/>
                <w:b/>
                <w:szCs w:val="24"/>
              </w:rPr>
            </w:pPr>
          </w:p>
          <w:p w14:paraId="6EE951D0" w14:textId="77777777" w:rsidR="001569B0" w:rsidRDefault="001569B0" w:rsidP="00EB013A">
            <w:pPr>
              <w:jc w:val="both"/>
              <w:rPr>
                <w:rFonts w:cs="Arial"/>
                <w:b/>
                <w:szCs w:val="24"/>
              </w:rPr>
            </w:pPr>
            <w:r w:rsidRPr="0061396A">
              <w:rPr>
                <w:rFonts w:cs="Arial"/>
                <w:b/>
                <w:szCs w:val="24"/>
              </w:rPr>
              <w:t>That the Clerk submits a FOI request to Hereford Council regarding the most up to date tree survey for Ledbury</w:t>
            </w:r>
            <w:r w:rsidR="00EB013A">
              <w:rPr>
                <w:rFonts w:cs="Arial"/>
                <w:b/>
                <w:szCs w:val="24"/>
              </w:rPr>
              <w:t xml:space="preserve"> Town </w:t>
            </w:r>
            <w:r w:rsidRPr="0061396A">
              <w:rPr>
                <w:rFonts w:cs="Arial"/>
                <w:b/>
                <w:szCs w:val="24"/>
              </w:rPr>
              <w:t>Trail.</w:t>
            </w:r>
          </w:p>
          <w:p w14:paraId="67F90C52" w14:textId="359CF609" w:rsidR="001065C5" w:rsidRPr="0061396A" w:rsidRDefault="001065C5" w:rsidP="00EB013A">
            <w:pPr>
              <w:jc w:val="both"/>
              <w:rPr>
                <w:rFonts w:cs="Arial"/>
                <w:b/>
                <w:szCs w:val="24"/>
              </w:rPr>
            </w:pPr>
          </w:p>
        </w:tc>
      </w:tr>
      <w:tr w:rsidR="00257963" w14:paraId="473A40A8" w14:textId="77777777" w:rsidTr="00BF6BA2">
        <w:tc>
          <w:tcPr>
            <w:tcW w:w="988" w:type="dxa"/>
          </w:tcPr>
          <w:p w14:paraId="24B67FF4" w14:textId="148257ED" w:rsidR="00257963" w:rsidRPr="00D8409A" w:rsidRDefault="00257963" w:rsidP="007E16E3">
            <w:pPr>
              <w:pStyle w:val="Style1"/>
            </w:pPr>
          </w:p>
        </w:tc>
        <w:tc>
          <w:tcPr>
            <w:tcW w:w="1281" w:type="dxa"/>
          </w:tcPr>
          <w:p w14:paraId="0857755B" w14:textId="77777777" w:rsidR="00257963" w:rsidRPr="00D8409A" w:rsidRDefault="00257963" w:rsidP="0061396A">
            <w:pPr>
              <w:ind w:left="360"/>
              <w:jc w:val="center"/>
            </w:pPr>
          </w:p>
        </w:tc>
        <w:tc>
          <w:tcPr>
            <w:tcW w:w="7088" w:type="dxa"/>
          </w:tcPr>
          <w:p w14:paraId="1E3DE300" w14:textId="116A1350" w:rsidR="001569B0" w:rsidRPr="0061396A" w:rsidRDefault="001569B0" w:rsidP="0061396A">
            <w:pPr>
              <w:jc w:val="both"/>
              <w:rPr>
                <w:rFonts w:cs="Arial"/>
                <w:b/>
                <w:szCs w:val="24"/>
              </w:rPr>
            </w:pPr>
            <w:r w:rsidRPr="0061396A">
              <w:rPr>
                <w:rFonts w:cs="Arial"/>
                <w:b/>
                <w:szCs w:val="24"/>
              </w:rPr>
              <w:t>NOTES OF A MEETING OF THE CHRISTMAS LIGHTS WORKING PARTY HELD ON 1 AND 22 OCTOBER, 6 &amp; 12 NOVEMBER 2019</w:t>
            </w:r>
          </w:p>
        </w:tc>
      </w:tr>
      <w:tr w:rsidR="00257963" w14:paraId="54211785" w14:textId="77777777" w:rsidTr="00BF6BA2">
        <w:tc>
          <w:tcPr>
            <w:tcW w:w="988" w:type="dxa"/>
          </w:tcPr>
          <w:p w14:paraId="20CF35B7" w14:textId="77777777" w:rsidR="00257963" w:rsidRPr="00D8409A" w:rsidRDefault="00257963" w:rsidP="0061396A">
            <w:pPr>
              <w:rPr>
                <w:rFonts w:cs="Arial"/>
                <w:b/>
                <w:szCs w:val="24"/>
              </w:rPr>
            </w:pPr>
          </w:p>
        </w:tc>
        <w:tc>
          <w:tcPr>
            <w:tcW w:w="1281" w:type="dxa"/>
          </w:tcPr>
          <w:p w14:paraId="484C684D" w14:textId="77777777" w:rsidR="00257963" w:rsidRPr="00D8409A" w:rsidRDefault="00257963" w:rsidP="0061396A">
            <w:pPr>
              <w:ind w:left="360"/>
              <w:jc w:val="center"/>
            </w:pPr>
          </w:p>
        </w:tc>
        <w:tc>
          <w:tcPr>
            <w:tcW w:w="7088" w:type="dxa"/>
          </w:tcPr>
          <w:p w14:paraId="5573385F" w14:textId="77777777" w:rsidR="00257963" w:rsidRPr="0061396A" w:rsidRDefault="00257963" w:rsidP="0061396A">
            <w:pPr>
              <w:jc w:val="both"/>
              <w:rPr>
                <w:rFonts w:cs="Arial"/>
                <w:b/>
                <w:szCs w:val="24"/>
              </w:rPr>
            </w:pPr>
          </w:p>
          <w:p w14:paraId="04CE5DE1" w14:textId="77777777" w:rsidR="0073460A" w:rsidRPr="0061396A" w:rsidRDefault="0073460A" w:rsidP="0061396A">
            <w:pPr>
              <w:jc w:val="both"/>
              <w:rPr>
                <w:rFonts w:cs="Arial"/>
                <w:szCs w:val="24"/>
              </w:rPr>
            </w:pPr>
            <w:r w:rsidRPr="0061396A">
              <w:rPr>
                <w:rFonts w:cs="Arial"/>
                <w:szCs w:val="24"/>
              </w:rPr>
              <w:t xml:space="preserve">Members were asked to receive and note the minutes of the </w:t>
            </w:r>
            <w:r w:rsidR="006C4179" w:rsidRPr="0061396A">
              <w:rPr>
                <w:rFonts w:cs="Arial"/>
                <w:szCs w:val="24"/>
              </w:rPr>
              <w:t>Christmas</w:t>
            </w:r>
            <w:r w:rsidRPr="0061396A">
              <w:rPr>
                <w:rFonts w:cs="Arial"/>
                <w:szCs w:val="24"/>
              </w:rPr>
              <w:t xml:space="preserve"> Lights Working</w:t>
            </w:r>
            <w:r w:rsidR="006C4179" w:rsidRPr="0061396A">
              <w:rPr>
                <w:rFonts w:cs="Arial"/>
                <w:szCs w:val="24"/>
              </w:rPr>
              <w:t xml:space="preserve"> Party held on 1 and 22 October, 6 &amp; 12 November 2019</w:t>
            </w:r>
          </w:p>
          <w:p w14:paraId="4D4AC3EB" w14:textId="77777777" w:rsidR="006C4179" w:rsidRDefault="006C4179" w:rsidP="0061396A">
            <w:pPr>
              <w:jc w:val="both"/>
              <w:rPr>
                <w:rFonts w:cs="Arial"/>
                <w:szCs w:val="24"/>
              </w:rPr>
            </w:pPr>
          </w:p>
          <w:p w14:paraId="364A1C01" w14:textId="484AF4B9" w:rsidR="000469D4" w:rsidRPr="0061396A" w:rsidRDefault="000469D4" w:rsidP="0061396A">
            <w:pPr>
              <w:jc w:val="both"/>
              <w:rPr>
                <w:rFonts w:cs="Arial"/>
                <w:szCs w:val="24"/>
              </w:rPr>
            </w:pPr>
          </w:p>
        </w:tc>
      </w:tr>
      <w:tr w:rsidR="00257963" w14:paraId="034A1F50" w14:textId="77777777" w:rsidTr="00BF6BA2">
        <w:tc>
          <w:tcPr>
            <w:tcW w:w="988" w:type="dxa"/>
          </w:tcPr>
          <w:p w14:paraId="14903C42" w14:textId="77777777" w:rsidR="00257963" w:rsidRPr="00D8409A" w:rsidRDefault="00257963" w:rsidP="0061396A">
            <w:pPr>
              <w:rPr>
                <w:rFonts w:cs="Arial"/>
                <w:b/>
                <w:szCs w:val="24"/>
              </w:rPr>
            </w:pPr>
          </w:p>
        </w:tc>
        <w:tc>
          <w:tcPr>
            <w:tcW w:w="1281" w:type="dxa"/>
          </w:tcPr>
          <w:p w14:paraId="7C647BE0" w14:textId="77777777" w:rsidR="00257963" w:rsidRPr="00D8409A" w:rsidRDefault="00257963" w:rsidP="0061396A">
            <w:pPr>
              <w:ind w:left="360"/>
              <w:jc w:val="center"/>
            </w:pPr>
          </w:p>
        </w:tc>
        <w:tc>
          <w:tcPr>
            <w:tcW w:w="7088" w:type="dxa"/>
          </w:tcPr>
          <w:p w14:paraId="35F140A7" w14:textId="6C807C83" w:rsidR="00257963" w:rsidRPr="0061396A" w:rsidRDefault="006C4179" w:rsidP="0061396A">
            <w:pPr>
              <w:jc w:val="both"/>
              <w:rPr>
                <w:rFonts w:cs="Arial"/>
                <w:b/>
                <w:szCs w:val="24"/>
              </w:rPr>
            </w:pPr>
            <w:r w:rsidRPr="0061396A">
              <w:rPr>
                <w:rFonts w:cs="Arial"/>
                <w:b/>
                <w:szCs w:val="24"/>
              </w:rPr>
              <w:t>RESOLVED:</w:t>
            </w:r>
          </w:p>
        </w:tc>
      </w:tr>
      <w:tr w:rsidR="00257963" w14:paraId="3D922939" w14:textId="77777777" w:rsidTr="00BF6BA2">
        <w:tc>
          <w:tcPr>
            <w:tcW w:w="988" w:type="dxa"/>
          </w:tcPr>
          <w:p w14:paraId="4D9FEEF8" w14:textId="77777777" w:rsidR="00257963" w:rsidRPr="00D8409A" w:rsidRDefault="00257963" w:rsidP="0061396A">
            <w:pPr>
              <w:rPr>
                <w:rFonts w:cs="Arial"/>
                <w:b/>
                <w:szCs w:val="24"/>
              </w:rPr>
            </w:pPr>
          </w:p>
        </w:tc>
        <w:tc>
          <w:tcPr>
            <w:tcW w:w="1281" w:type="dxa"/>
          </w:tcPr>
          <w:p w14:paraId="0B9F6EB3" w14:textId="77777777" w:rsidR="00257963" w:rsidRPr="00D8409A" w:rsidRDefault="00257963" w:rsidP="0061396A">
            <w:pPr>
              <w:ind w:left="360"/>
              <w:jc w:val="center"/>
            </w:pPr>
          </w:p>
        </w:tc>
        <w:tc>
          <w:tcPr>
            <w:tcW w:w="7088" w:type="dxa"/>
          </w:tcPr>
          <w:p w14:paraId="5E6A55B7" w14:textId="77777777" w:rsidR="00257963" w:rsidRPr="0061396A" w:rsidRDefault="00257963" w:rsidP="0061396A">
            <w:pPr>
              <w:jc w:val="both"/>
              <w:rPr>
                <w:rFonts w:cs="Arial"/>
                <w:b/>
                <w:szCs w:val="24"/>
              </w:rPr>
            </w:pPr>
          </w:p>
          <w:p w14:paraId="4C7BEF28" w14:textId="667EAD43" w:rsidR="006C4179" w:rsidRPr="0061396A" w:rsidRDefault="006C4179" w:rsidP="0061396A">
            <w:pPr>
              <w:jc w:val="both"/>
              <w:rPr>
                <w:rFonts w:cs="Arial"/>
                <w:b/>
                <w:szCs w:val="24"/>
              </w:rPr>
            </w:pPr>
            <w:r w:rsidRPr="0061396A">
              <w:rPr>
                <w:rFonts w:cs="Arial"/>
                <w:b/>
                <w:szCs w:val="24"/>
              </w:rPr>
              <w:t>That the minutes of the Christmas Lights Working Party</w:t>
            </w:r>
            <w:r w:rsidR="000469D4">
              <w:rPr>
                <w:rFonts w:cs="Arial"/>
                <w:b/>
                <w:szCs w:val="24"/>
              </w:rPr>
              <w:t xml:space="preserve"> meetings held on 1 and 22 October and 6 and 12 November 2019</w:t>
            </w:r>
            <w:r w:rsidRPr="0061396A">
              <w:rPr>
                <w:rFonts w:cs="Arial"/>
                <w:b/>
                <w:szCs w:val="24"/>
              </w:rPr>
              <w:t xml:space="preserve"> be received and noted.</w:t>
            </w:r>
          </w:p>
          <w:p w14:paraId="7E6681E5" w14:textId="479C2673" w:rsidR="006C4179" w:rsidRPr="0061396A" w:rsidRDefault="006C4179" w:rsidP="0061396A">
            <w:pPr>
              <w:jc w:val="both"/>
              <w:rPr>
                <w:rFonts w:cs="Arial"/>
                <w:b/>
                <w:szCs w:val="24"/>
              </w:rPr>
            </w:pPr>
          </w:p>
        </w:tc>
      </w:tr>
      <w:tr w:rsidR="00257963" w14:paraId="69B5662C" w14:textId="77777777" w:rsidTr="00BF6BA2">
        <w:tc>
          <w:tcPr>
            <w:tcW w:w="988" w:type="dxa"/>
          </w:tcPr>
          <w:p w14:paraId="2B445370" w14:textId="6773DE09" w:rsidR="00257963" w:rsidRPr="00D8409A" w:rsidRDefault="00257963" w:rsidP="0005517C">
            <w:pPr>
              <w:pStyle w:val="Style1"/>
            </w:pPr>
          </w:p>
        </w:tc>
        <w:tc>
          <w:tcPr>
            <w:tcW w:w="1281" w:type="dxa"/>
          </w:tcPr>
          <w:p w14:paraId="7741C075" w14:textId="77777777" w:rsidR="00257963" w:rsidRPr="00D8409A" w:rsidRDefault="00257963" w:rsidP="0061396A">
            <w:pPr>
              <w:ind w:left="360"/>
              <w:jc w:val="center"/>
            </w:pPr>
          </w:p>
        </w:tc>
        <w:tc>
          <w:tcPr>
            <w:tcW w:w="7088" w:type="dxa"/>
          </w:tcPr>
          <w:p w14:paraId="3081415D" w14:textId="408E583B" w:rsidR="00257963" w:rsidRPr="0061396A" w:rsidRDefault="006C4179" w:rsidP="0061396A">
            <w:pPr>
              <w:jc w:val="both"/>
              <w:rPr>
                <w:rFonts w:cs="Arial"/>
                <w:b/>
                <w:szCs w:val="24"/>
              </w:rPr>
            </w:pPr>
            <w:r w:rsidRPr="0061396A">
              <w:rPr>
                <w:rFonts w:cs="Arial"/>
                <w:b/>
                <w:szCs w:val="24"/>
              </w:rPr>
              <w:t>ITEMS FOR CONSIDERATION IN 2020/21 BUDGET</w:t>
            </w:r>
          </w:p>
        </w:tc>
      </w:tr>
      <w:tr w:rsidR="00257963" w14:paraId="65F54AFA" w14:textId="77777777" w:rsidTr="00BF6BA2">
        <w:tc>
          <w:tcPr>
            <w:tcW w:w="988" w:type="dxa"/>
          </w:tcPr>
          <w:p w14:paraId="6F1D9A92" w14:textId="77777777" w:rsidR="00257963" w:rsidRPr="00D8409A" w:rsidRDefault="00257963" w:rsidP="0061396A">
            <w:pPr>
              <w:rPr>
                <w:rFonts w:cs="Arial"/>
                <w:b/>
                <w:szCs w:val="24"/>
              </w:rPr>
            </w:pPr>
          </w:p>
        </w:tc>
        <w:tc>
          <w:tcPr>
            <w:tcW w:w="1281" w:type="dxa"/>
          </w:tcPr>
          <w:p w14:paraId="5DBFC527" w14:textId="77777777" w:rsidR="00257963" w:rsidRPr="00D8409A" w:rsidRDefault="00257963" w:rsidP="0061396A">
            <w:pPr>
              <w:ind w:left="360"/>
              <w:jc w:val="center"/>
            </w:pPr>
          </w:p>
        </w:tc>
        <w:tc>
          <w:tcPr>
            <w:tcW w:w="7088" w:type="dxa"/>
          </w:tcPr>
          <w:p w14:paraId="1A4CE4D8" w14:textId="77777777" w:rsidR="00257963" w:rsidRPr="0061396A" w:rsidRDefault="00257963" w:rsidP="0061396A">
            <w:pPr>
              <w:jc w:val="both"/>
              <w:rPr>
                <w:rFonts w:cs="Arial"/>
                <w:b/>
                <w:szCs w:val="24"/>
              </w:rPr>
            </w:pPr>
          </w:p>
          <w:p w14:paraId="2B4B0DBD" w14:textId="77777777" w:rsidR="006C4179" w:rsidRPr="0061396A" w:rsidRDefault="006C4179" w:rsidP="0061396A">
            <w:pPr>
              <w:jc w:val="both"/>
              <w:rPr>
                <w:rFonts w:cs="Arial"/>
                <w:szCs w:val="24"/>
              </w:rPr>
            </w:pPr>
            <w:r w:rsidRPr="0061396A">
              <w:rPr>
                <w:rFonts w:cs="Arial"/>
                <w:szCs w:val="24"/>
              </w:rPr>
              <w:t>Members were asked to give consideration to the 2020/21 budget and decide on the items they would like to recommend to the next Finance, Policy and General Purposes committee on 28 November 2019</w:t>
            </w:r>
          </w:p>
          <w:p w14:paraId="1EE956F4" w14:textId="69C22B39" w:rsidR="00A127F8" w:rsidRPr="0061396A" w:rsidRDefault="00A127F8" w:rsidP="0061396A">
            <w:pPr>
              <w:jc w:val="both"/>
              <w:rPr>
                <w:rFonts w:cs="Arial"/>
                <w:szCs w:val="24"/>
                <w:u w:val="single"/>
              </w:rPr>
            </w:pPr>
            <w:r w:rsidRPr="0061396A">
              <w:rPr>
                <w:rFonts w:cs="Arial"/>
                <w:szCs w:val="24"/>
                <w:u w:val="single"/>
              </w:rPr>
              <w:t xml:space="preserve"> </w:t>
            </w:r>
          </w:p>
          <w:p w14:paraId="28483EBC" w14:textId="43C5A941" w:rsidR="006C4179" w:rsidRPr="0061396A" w:rsidRDefault="006C4179" w:rsidP="0061396A">
            <w:pPr>
              <w:jc w:val="both"/>
              <w:rPr>
                <w:rFonts w:cs="Arial"/>
                <w:szCs w:val="24"/>
              </w:rPr>
            </w:pPr>
            <w:r w:rsidRPr="0061396A">
              <w:rPr>
                <w:rFonts w:cs="Arial"/>
                <w:szCs w:val="24"/>
              </w:rPr>
              <w:t>Councillor Eakin pro</w:t>
            </w:r>
            <w:r w:rsidR="00CF65EF" w:rsidRPr="0061396A">
              <w:rPr>
                <w:rFonts w:cs="Arial"/>
                <w:szCs w:val="24"/>
              </w:rPr>
              <w:t xml:space="preserve">posed that a budget </w:t>
            </w:r>
            <w:r w:rsidR="000469D4">
              <w:rPr>
                <w:rFonts w:cs="Arial"/>
                <w:szCs w:val="24"/>
              </w:rPr>
              <w:t>be</w:t>
            </w:r>
            <w:r w:rsidR="00CF65EF" w:rsidRPr="0061396A">
              <w:rPr>
                <w:rFonts w:cs="Arial"/>
                <w:szCs w:val="24"/>
              </w:rPr>
              <w:t xml:space="preserve"> in place for next year in order to replace </w:t>
            </w:r>
            <w:r w:rsidR="00B101C5" w:rsidRPr="0061396A">
              <w:rPr>
                <w:rFonts w:cs="Arial"/>
                <w:szCs w:val="24"/>
              </w:rPr>
              <w:t>the 2</w:t>
            </w:r>
            <w:r w:rsidR="002517E3">
              <w:rPr>
                <w:rFonts w:cs="Arial"/>
                <w:szCs w:val="24"/>
              </w:rPr>
              <w:t>0</w:t>
            </w:r>
            <w:r w:rsidR="00B101C5" w:rsidRPr="0061396A">
              <w:rPr>
                <w:rFonts w:cs="Arial"/>
                <w:szCs w:val="24"/>
              </w:rPr>
              <w:t xml:space="preserve"> bins around Ledbury that are in poor state</w:t>
            </w:r>
            <w:r w:rsidR="000469D4">
              <w:rPr>
                <w:rFonts w:cs="Arial"/>
                <w:szCs w:val="24"/>
              </w:rPr>
              <w:t xml:space="preserve"> of repair</w:t>
            </w:r>
            <w:r w:rsidR="00B101C5" w:rsidRPr="0061396A">
              <w:rPr>
                <w:rFonts w:cs="Arial"/>
                <w:szCs w:val="24"/>
              </w:rPr>
              <w:t xml:space="preserve"> and that </w:t>
            </w:r>
            <w:r w:rsidR="00CF65EF" w:rsidRPr="0061396A">
              <w:rPr>
                <w:rFonts w:cs="Arial"/>
                <w:szCs w:val="24"/>
              </w:rPr>
              <w:t xml:space="preserve">in the meantime Ward Councillors liaise with BBLP regarding the type of bins the council </w:t>
            </w:r>
            <w:r w:rsidR="00EB013A">
              <w:rPr>
                <w:rFonts w:cs="Arial"/>
                <w:szCs w:val="24"/>
              </w:rPr>
              <w:t>should</w:t>
            </w:r>
            <w:r w:rsidR="00CF65EF" w:rsidRPr="0061396A">
              <w:rPr>
                <w:rFonts w:cs="Arial"/>
                <w:szCs w:val="24"/>
              </w:rPr>
              <w:t xml:space="preserve"> purchase.</w:t>
            </w:r>
          </w:p>
          <w:p w14:paraId="1DBF7D7D" w14:textId="563DE586" w:rsidR="00CF65EF" w:rsidRPr="0061396A" w:rsidRDefault="00CF65EF" w:rsidP="0061396A">
            <w:pPr>
              <w:jc w:val="both"/>
              <w:rPr>
                <w:rFonts w:cs="Arial"/>
                <w:szCs w:val="24"/>
              </w:rPr>
            </w:pPr>
          </w:p>
          <w:p w14:paraId="537BA5B4" w14:textId="10FAFC61" w:rsidR="00EB013A" w:rsidRDefault="00CF65EF" w:rsidP="0061396A">
            <w:pPr>
              <w:jc w:val="both"/>
              <w:rPr>
                <w:rFonts w:cs="Arial"/>
                <w:b/>
                <w:szCs w:val="24"/>
              </w:rPr>
            </w:pPr>
            <w:r w:rsidRPr="0061396A">
              <w:rPr>
                <w:rFonts w:cs="Arial"/>
                <w:szCs w:val="24"/>
              </w:rPr>
              <w:t>The Clerk advised tha</w:t>
            </w:r>
            <w:r w:rsidR="00A127F8" w:rsidRPr="0061396A">
              <w:rPr>
                <w:rFonts w:cs="Arial"/>
                <w:szCs w:val="24"/>
              </w:rPr>
              <w:t>t a</w:t>
            </w:r>
            <w:r w:rsidR="001E3CA0" w:rsidRPr="0061396A">
              <w:rPr>
                <w:rFonts w:cs="Arial"/>
                <w:szCs w:val="24"/>
              </w:rPr>
              <w:t xml:space="preserve"> budget had</w:t>
            </w:r>
            <w:r w:rsidR="00A127F8" w:rsidRPr="0061396A">
              <w:rPr>
                <w:rFonts w:cs="Arial"/>
                <w:szCs w:val="24"/>
              </w:rPr>
              <w:t xml:space="preserve"> been made for a Town C</w:t>
            </w:r>
            <w:r w:rsidRPr="0061396A">
              <w:rPr>
                <w:rFonts w:cs="Arial"/>
                <w:szCs w:val="24"/>
              </w:rPr>
              <w:t>leaner and if members were to go ahead with the Derby metal bins they could be looked after</w:t>
            </w:r>
            <w:r w:rsidR="00EB013A">
              <w:rPr>
                <w:rFonts w:cs="Arial"/>
                <w:szCs w:val="24"/>
              </w:rPr>
              <w:t xml:space="preserve"> as part of the job description for this future member of staff.</w:t>
            </w:r>
          </w:p>
          <w:p w14:paraId="20FB5B96" w14:textId="530A76C8" w:rsidR="00EB013A" w:rsidRPr="0061396A" w:rsidRDefault="00EB013A" w:rsidP="0061396A">
            <w:pPr>
              <w:jc w:val="both"/>
              <w:rPr>
                <w:rFonts w:cs="Arial"/>
                <w:b/>
                <w:szCs w:val="24"/>
              </w:rPr>
            </w:pPr>
          </w:p>
        </w:tc>
      </w:tr>
      <w:tr w:rsidR="00CF65EF" w14:paraId="4ABE7FC0" w14:textId="77777777" w:rsidTr="00BF6BA2">
        <w:tc>
          <w:tcPr>
            <w:tcW w:w="988" w:type="dxa"/>
          </w:tcPr>
          <w:p w14:paraId="3BA34A44" w14:textId="77777777" w:rsidR="00CF65EF" w:rsidRPr="0005517C" w:rsidRDefault="00CF65EF" w:rsidP="0005517C">
            <w:pPr>
              <w:pStyle w:val="Style1"/>
              <w:numPr>
                <w:ilvl w:val="0"/>
                <w:numId w:val="0"/>
              </w:numPr>
              <w:ind w:left="360"/>
            </w:pPr>
          </w:p>
        </w:tc>
        <w:tc>
          <w:tcPr>
            <w:tcW w:w="1281" w:type="dxa"/>
          </w:tcPr>
          <w:p w14:paraId="0264F444" w14:textId="77777777" w:rsidR="00CF65EF" w:rsidRPr="00D8409A" w:rsidRDefault="00CF65EF" w:rsidP="0061396A">
            <w:pPr>
              <w:ind w:left="360"/>
              <w:jc w:val="center"/>
            </w:pPr>
          </w:p>
        </w:tc>
        <w:tc>
          <w:tcPr>
            <w:tcW w:w="7088" w:type="dxa"/>
          </w:tcPr>
          <w:p w14:paraId="75FB74D8" w14:textId="545CBF8B" w:rsidR="00CF65EF" w:rsidRPr="0061396A" w:rsidRDefault="00CF65EF" w:rsidP="0061396A">
            <w:pPr>
              <w:jc w:val="both"/>
              <w:rPr>
                <w:rFonts w:cs="Arial"/>
                <w:b/>
                <w:szCs w:val="24"/>
              </w:rPr>
            </w:pPr>
            <w:r w:rsidRPr="0061396A">
              <w:rPr>
                <w:rFonts w:cs="Arial"/>
                <w:b/>
                <w:szCs w:val="24"/>
              </w:rPr>
              <w:t xml:space="preserve">RECOMMENDATION </w:t>
            </w:r>
          </w:p>
        </w:tc>
      </w:tr>
      <w:tr w:rsidR="00CF65EF" w:rsidRPr="002517E3" w14:paraId="0D3FE02F" w14:textId="77777777" w:rsidTr="00BF6BA2">
        <w:tc>
          <w:tcPr>
            <w:tcW w:w="988" w:type="dxa"/>
          </w:tcPr>
          <w:p w14:paraId="0937CE48" w14:textId="77777777" w:rsidR="00CF65EF" w:rsidRPr="00D8409A" w:rsidRDefault="00CF65EF" w:rsidP="0061396A">
            <w:pPr>
              <w:rPr>
                <w:rFonts w:cs="Arial"/>
                <w:b/>
                <w:szCs w:val="24"/>
              </w:rPr>
            </w:pPr>
          </w:p>
        </w:tc>
        <w:tc>
          <w:tcPr>
            <w:tcW w:w="1281" w:type="dxa"/>
          </w:tcPr>
          <w:p w14:paraId="3CF1585A" w14:textId="6D177BF2" w:rsidR="002445CD" w:rsidRPr="002517E3" w:rsidRDefault="002445CD" w:rsidP="000469D4">
            <w:pPr>
              <w:rPr>
                <w:rFonts w:cs="Arial"/>
                <w:szCs w:val="24"/>
              </w:rPr>
            </w:pPr>
          </w:p>
        </w:tc>
        <w:tc>
          <w:tcPr>
            <w:tcW w:w="7088" w:type="dxa"/>
          </w:tcPr>
          <w:p w14:paraId="2D693D21" w14:textId="77777777" w:rsidR="00CF65EF" w:rsidRPr="002517E3" w:rsidRDefault="00CF65EF" w:rsidP="0061396A">
            <w:pPr>
              <w:jc w:val="both"/>
              <w:rPr>
                <w:rFonts w:cs="Arial"/>
                <w:b/>
                <w:szCs w:val="24"/>
              </w:rPr>
            </w:pPr>
          </w:p>
          <w:p w14:paraId="44FC51B3" w14:textId="77777777" w:rsidR="002517E3" w:rsidRPr="007E16E3" w:rsidRDefault="002517E3" w:rsidP="007E16E3">
            <w:r w:rsidRPr="007E16E3">
              <w:t xml:space="preserve">That the following items considered for inclusion as additional </w:t>
            </w:r>
          </w:p>
          <w:p w14:paraId="3631C10C" w14:textId="6CBE8187" w:rsidR="002517E3" w:rsidRDefault="002517E3" w:rsidP="007E16E3">
            <w:pPr>
              <w:ind w:left="-25" w:firstLine="25"/>
              <w:rPr>
                <w:rFonts w:cs="Arial"/>
                <w:szCs w:val="24"/>
              </w:rPr>
            </w:pPr>
            <w:r w:rsidRPr="002517E3">
              <w:rPr>
                <w:rFonts w:cs="Arial"/>
                <w:szCs w:val="24"/>
              </w:rPr>
              <w:t>expenditure within the Environment &amp; Leisure budget for</w:t>
            </w:r>
            <w:r w:rsidR="007E16E3">
              <w:rPr>
                <w:rFonts w:cs="Arial"/>
                <w:szCs w:val="24"/>
              </w:rPr>
              <w:t xml:space="preserve"> the</w:t>
            </w:r>
            <w:r w:rsidRPr="002517E3">
              <w:rPr>
                <w:rFonts w:cs="Arial"/>
                <w:szCs w:val="24"/>
              </w:rPr>
              <w:t xml:space="preserve">2020/21 financial </w:t>
            </w:r>
            <w:r w:rsidR="00BF6BA2" w:rsidRPr="002517E3">
              <w:rPr>
                <w:rFonts w:cs="Arial"/>
                <w:szCs w:val="24"/>
              </w:rPr>
              <w:t>year: -</w:t>
            </w:r>
          </w:p>
          <w:p w14:paraId="20F6B7D7" w14:textId="44BC6E8F" w:rsidR="00BF6BA2" w:rsidRDefault="00BF6BA2" w:rsidP="007E16E3">
            <w:pPr>
              <w:ind w:left="-25" w:firstLine="25"/>
              <w:rPr>
                <w:rFonts w:cs="Arial"/>
                <w:szCs w:val="24"/>
              </w:rPr>
            </w:pPr>
          </w:p>
          <w:p w14:paraId="0BEA3E17" w14:textId="6B601DCF" w:rsidR="00415BA6" w:rsidRDefault="00415BA6" w:rsidP="007E16E3">
            <w:pPr>
              <w:ind w:left="-25" w:firstLine="25"/>
              <w:rPr>
                <w:rFonts w:cs="Arial"/>
                <w:szCs w:val="24"/>
              </w:rPr>
            </w:pPr>
          </w:p>
          <w:p w14:paraId="616478BF" w14:textId="66792800" w:rsidR="00415BA6" w:rsidRDefault="00415BA6" w:rsidP="007E16E3">
            <w:pPr>
              <w:ind w:left="-25" w:firstLine="25"/>
              <w:rPr>
                <w:rFonts w:cs="Arial"/>
                <w:szCs w:val="24"/>
              </w:rPr>
            </w:pPr>
          </w:p>
          <w:p w14:paraId="5100886D" w14:textId="77777777" w:rsidR="00415BA6" w:rsidRPr="00415BA6" w:rsidRDefault="00415BA6" w:rsidP="00415BA6">
            <w:pPr>
              <w:pStyle w:val="ListParagraph"/>
              <w:numPr>
                <w:ilvl w:val="0"/>
                <w:numId w:val="41"/>
              </w:numPr>
              <w:rPr>
                <w:rFonts w:cs="Arial"/>
                <w:szCs w:val="24"/>
              </w:rPr>
            </w:pPr>
          </w:p>
          <w:p w14:paraId="652CDA09" w14:textId="77777777" w:rsidR="00415BA6" w:rsidRPr="002517E3" w:rsidRDefault="00415BA6" w:rsidP="007E16E3">
            <w:pPr>
              <w:ind w:left="-25" w:firstLine="25"/>
              <w:rPr>
                <w:rFonts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1"/>
              <w:gridCol w:w="3431"/>
            </w:tblGrid>
            <w:tr w:rsidR="00BF6BA2" w14:paraId="20977CA9" w14:textId="77777777" w:rsidTr="00BF6BA2">
              <w:tc>
                <w:tcPr>
                  <w:tcW w:w="3431" w:type="dxa"/>
                </w:tcPr>
                <w:p w14:paraId="1D622A6C" w14:textId="021BEF89" w:rsidR="00BF6BA2" w:rsidRPr="00415BA6" w:rsidRDefault="00BF6BA2" w:rsidP="00415BA6">
                  <w:pPr>
                    <w:ind w:left="360"/>
                    <w:rPr>
                      <w:rFonts w:cs="Arial"/>
                      <w:szCs w:val="24"/>
                    </w:rPr>
                  </w:pPr>
                  <w:r w:rsidRPr="00415BA6">
                    <w:rPr>
                      <w:rFonts w:cs="Arial"/>
                      <w:szCs w:val="24"/>
                    </w:rPr>
                    <w:t>New Benches and picnic tables</w:t>
                  </w:r>
                </w:p>
              </w:tc>
              <w:tc>
                <w:tcPr>
                  <w:tcW w:w="3431" w:type="dxa"/>
                </w:tcPr>
                <w:p w14:paraId="5A022D7A" w14:textId="4B7FF2F2" w:rsidR="00BF6BA2" w:rsidRPr="00415BA6" w:rsidRDefault="00BF6BA2" w:rsidP="00415BA6">
                  <w:pPr>
                    <w:ind w:left="360"/>
                    <w:jc w:val="both"/>
                    <w:rPr>
                      <w:rFonts w:cs="Arial"/>
                      <w:szCs w:val="24"/>
                    </w:rPr>
                  </w:pPr>
                  <w:r w:rsidRPr="00415BA6">
                    <w:rPr>
                      <w:rFonts w:cs="Arial"/>
                      <w:szCs w:val="24"/>
                    </w:rPr>
                    <w:t>£ 3,910.00</w:t>
                  </w:r>
                </w:p>
              </w:tc>
            </w:tr>
            <w:tr w:rsidR="00BF6BA2" w14:paraId="2F3BE254" w14:textId="77777777" w:rsidTr="00BF6BA2">
              <w:tc>
                <w:tcPr>
                  <w:tcW w:w="3431" w:type="dxa"/>
                </w:tcPr>
                <w:p w14:paraId="714B11E2" w14:textId="77777777" w:rsidR="00BF6BA2" w:rsidRPr="00415BA6" w:rsidRDefault="00BF6BA2" w:rsidP="00415BA6">
                  <w:pPr>
                    <w:ind w:left="360"/>
                    <w:rPr>
                      <w:rFonts w:cs="Arial"/>
                      <w:szCs w:val="24"/>
                    </w:rPr>
                  </w:pPr>
                  <w:r w:rsidRPr="00415BA6">
                    <w:rPr>
                      <w:rFonts w:cs="Arial"/>
                      <w:szCs w:val="24"/>
                    </w:rPr>
                    <w:t>20 x Derby Steel Litter Bins</w:t>
                  </w:r>
                </w:p>
                <w:p w14:paraId="0E586942" w14:textId="64932406" w:rsidR="00BF6BA2" w:rsidRPr="00415BA6" w:rsidRDefault="00BF6BA2" w:rsidP="00415BA6">
                  <w:pPr>
                    <w:ind w:left="360"/>
                    <w:rPr>
                      <w:rFonts w:cs="Arial"/>
                      <w:szCs w:val="24"/>
                    </w:rPr>
                  </w:pPr>
                  <w:r w:rsidRPr="00415BA6">
                    <w:rPr>
                      <w:rFonts w:cs="Arial"/>
                      <w:szCs w:val="24"/>
                    </w:rPr>
                    <w:t>(for the cemetery&amp; Town Trail</w:t>
                  </w:r>
                  <w:r w:rsidRPr="00415BA6">
                    <w:rPr>
                      <w:rFonts w:cs="Arial"/>
                      <w:szCs w:val="24"/>
                    </w:rPr>
                    <w:t xml:space="preserve"> </w:t>
                  </w:r>
                </w:p>
              </w:tc>
              <w:tc>
                <w:tcPr>
                  <w:tcW w:w="3431" w:type="dxa"/>
                </w:tcPr>
                <w:p w14:paraId="70CACD89" w14:textId="11124CED" w:rsidR="00BF6BA2" w:rsidRPr="00415BA6" w:rsidRDefault="00BF6BA2" w:rsidP="00415BA6">
                  <w:pPr>
                    <w:ind w:left="360"/>
                    <w:jc w:val="both"/>
                    <w:rPr>
                      <w:rFonts w:cs="Arial"/>
                      <w:szCs w:val="24"/>
                    </w:rPr>
                  </w:pPr>
                  <w:r w:rsidRPr="00415BA6">
                    <w:rPr>
                      <w:rFonts w:cs="Arial"/>
                      <w:szCs w:val="24"/>
                    </w:rPr>
                    <w:t>£ 5,980.00</w:t>
                  </w:r>
                </w:p>
              </w:tc>
            </w:tr>
            <w:tr w:rsidR="00BF6BA2" w14:paraId="6A7D06CB" w14:textId="77777777" w:rsidTr="00BF6BA2">
              <w:tc>
                <w:tcPr>
                  <w:tcW w:w="3431" w:type="dxa"/>
                </w:tcPr>
                <w:p w14:paraId="1299A774" w14:textId="77777777" w:rsidR="00BF6BA2" w:rsidRPr="00415BA6" w:rsidRDefault="00BF6BA2" w:rsidP="00415BA6">
                  <w:pPr>
                    <w:ind w:left="360"/>
                    <w:rPr>
                      <w:rFonts w:cs="Arial"/>
                      <w:szCs w:val="24"/>
                    </w:rPr>
                  </w:pPr>
                  <w:r w:rsidRPr="00415BA6">
                    <w:rPr>
                      <w:rFonts w:cs="Arial"/>
                      <w:szCs w:val="24"/>
                    </w:rPr>
                    <w:t>20 x moulded benches (cemetery and Rec)</w:t>
                  </w:r>
                  <w:r w:rsidRPr="00415BA6">
                    <w:rPr>
                      <w:rFonts w:cs="Arial"/>
                      <w:szCs w:val="24"/>
                    </w:rPr>
                    <w:tab/>
                  </w:r>
                </w:p>
                <w:p w14:paraId="5F0CF20E" w14:textId="77777777" w:rsidR="00BF6BA2" w:rsidRPr="002517E3" w:rsidRDefault="00BF6BA2" w:rsidP="00BF6BA2">
                  <w:pPr>
                    <w:rPr>
                      <w:rFonts w:cs="Arial"/>
                      <w:szCs w:val="24"/>
                    </w:rPr>
                  </w:pPr>
                </w:p>
              </w:tc>
              <w:tc>
                <w:tcPr>
                  <w:tcW w:w="3431" w:type="dxa"/>
                </w:tcPr>
                <w:p w14:paraId="0EAEFF18" w14:textId="23E174C9" w:rsidR="00BF6BA2" w:rsidRPr="00415BA6" w:rsidRDefault="00BF6BA2" w:rsidP="00415BA6">
                  <w:pPr>
                    <w:ind w:left="360"/>
                    <w:jc w:val="both"/>
                    <w:rPr>
                      <w:rFonts w:cs="Arial"/>
                      <w:szCs w:val="24"/>
                    </w:rPr>
                  </w:pPr>
                  <w:r w:rsidRPr="00415BA6">
                    <w:rPr>
                      <w:rFonts w:cs="Arial"/>
                      <w:szCs w:val="24"/>
                    </w:rPr>
                    <w:t>£ 5,180.00</w:t>
                  </w:r>
                </w:p>
              </w:tc>
            </w:tr>
            <w:tr w:rsidR="00BF6BA2" w14:paraId="47A59527" w14:textId="77777777" w:rsidTr="00BF6BA2">
              <w:tc>
                <w:tcPr>
                  <w:tcW w:w="3431" w:type="dxa"/>
                </w:tcPr>
                <w:p w14:paraId="4A165E75" w14:textId="458CEAB4" w:rsidR="00BF6BA2" w:rsidRPr="00415BA6" w:rsidRDefault="00BF6BA2" w:rsidP="00415BA6">
                  <w:pPr>
                    <w:ind w:left="360"/>
                    <w:rPr>
                      <w:rFonts w:cs="Arial"/>
                      <w:szCs w:val="24"/>
                    </w:rPr>
                  </w:pPr>
                  <w:r w:rsidRPr="00415BA6">
                    <w:rPr>
                      <w:rFonts w:cs="Arial"/>
                      <w:szCs w:val="24"/>
                    </w:rPr>
                    <w:t>Replacement Sit and Ride Mower</w:t>
                  </w:r>
                </w:p>
              </w:tc>
              <w:tc>
                <w:tcPr>
                  <w:tcW w:w="3431" w:type="dxa"/>
                </w:tcPr>
                <w:p w14:paraId="573281AC" w14:textId="7699ED9C" w:rsidR="00BF6BA2" w:rsidRPr="00415BA6" w:rsidRDefault="00BF6BA2" w:rsidP="00415BA6">
                  <w:pPr>
                    <w:ind w:left="360"/>
                    <w:jc w:val="both"/>
                    <w:rPr>
                      <w:rFonts w:cs="Arial"/>
                      <w:szCs w:val="24"/>
                    </w:rPr>
                  </w:pPr>
                  <w:r w:rsidRPr="00415BA6">
                    <w:rPr>
                      <w:rFonts w:cs="Arial"/>
                      <w:szCs w:val="24"/>
                    </w:rPr>
                    <w:t>£ 4,500.00</w:t>
                  </w:r>
                </w:p>
              </w:tc>
            </w:tr>
            <w:tr w:rsidR="00BF6BA2" w14:paraId="7F25EB6B" w14:textId="77777777" w:rsidTr="00BF6BA2">
              <w:tc>
                <w:tcPr>
                  <w:tcW w:w="3431" w:type="dxa"/>
                </w:tcPr>
                <w:p w14:paraId="08B5FF52" w14:textId="77777777" w:rsidR="00BF6BA2" w:rsidRPr="00415BA6" w:rsidRDefault="00BF6BA2" w:rsidP="00415BA6">
                  <w:pPr>
                    <w:ind w:left="360"/>
                    <w:jc w:val="both"/>
                    <w:rPr>
                      <w:rFonts w:cs="Arial"/>
                      <w:szCs w:val="24"/>
                    </w:rPr>
                  </w:pPr>
                  <w:r w:rsidRPr="00415BA6">
                    <w:rPr>
                      <w:rFonts w:cs="Arial"/>
                      <w:szCs w:val="24"/>
                    </w:rPr>
                    <w:t xml:space="preserve">10 x Replacement Planters </w:t>
                  </w:r>
                </w:p>
                <w:p w14:paraId="161E4F6F" w14:textId="49109733" w:rsidR="00BF6BA2" w:rsidRPr="00415BA6" w:rsidRDefault="00BF6BA2" w:rsidP="00415BA6">
                  <w:pPr>
                    <w:ind w:left="360"/>
                    <w:rPr>
                      <w:rFonts w:cs="Arial"/>
                      <w:szCs w:val="24"/>
                    </w:rPr>
                  </w:pPr>
                  <w:r w:rsidRPr="00415BA6">
                    <w:rPr>
                      <w:rFonts w:cs="Arial"/>
                      <w:szCs w:val="24"/>
                    </w:rPr>
                    <w:t xml:space="preserve">for Ledbury in Bloom                                           </w:t>
                  </w:r>
                </w:p>
              </w:tc>
              <w:tc>
                <w:tcPr>
                  <w:tcW w:w="3431" w:type="dxa"/>
                </w:tcPr>
                <w:p w14:paraId="23DA0CB3" w14:textId="739EB65D" w:rsidR="00BF6BA2" w:rsidRPr="00415BA6" w:rsidRDefault="00BF6BA2" w:rsidP="00415BA6">
                  <w:pPr>
                    <w:ind w:left="360"/>
                    <w:jc w:val="both"/>
                    <w:rPr>
                      <w:rFonts w:cs="Arial"/>
                      <w:szCs w:val="24"/>
                    </w:rPr>
                  </w:pPr>
                  <w:r w:rsidRPr="00415BA6">
                    <w:rPr>
                      <w:rFonts w:cs="Arial"/>
                      <w:szCs w:val="24"/>
                    </w:rPr>
                    <w:t>£ 1,100.00</w:t>
                  </w:r>
                  <w:r w:rsidRPr="00415BA6">
                    <w:rPr>
                      <w:rFonts w:cs="Arial"/>
                      <w:szCs w:val="24"/>
                    </w:rPr>
                    <w:tab/>
                  </w:r>
                </w:p>
              </w:tc>
            </w:tr>
            <w:tr w:rsidR="00BF6BA2" w14:paraId="3154A46E" w14:textId="77777777" w:rsidTr="00BF6BA2">
              <w:tc>
                <w:tcPr>
                  <w:tcW w:w="3431" w:type="dxa"/>
                </w:tcPr>
                <w:p w14:paraId="79AF9464" w14:textId="3DC482F2" w:rsidR="00BF6BA2" w:rsidRPr="00415BA6" w:rsidRDefault="00BF6BA2" w:rsidP="00415BA6">
                  <w:pPr>
                    <w:ind w:left="360"/>
                    <w:jc w:val="right"/>
                    <w:rPr>
                      <w:rFonts w:cs="Arial"/>
                      <w:szCs w:val="24"/>
                    </w:rPr>
                  </w:pPr>
                  <w:r w:rsidRPr="00415BA6">
                    <w:rPr>
                      <w:rFonts w:cs="Arial"/>
                      <w:b/>
                      <w:szCs w:val="24"/>
                    </w:rPr>
                    <w:t>TOTAL</w:t>
                  </w:r>
                </w:p>
              </w:tc>
              <w:tc>
                <w:tcPr>
                  <w:tcW w:w="3431" w:type="dxa"/>
                </w:tcPr>
                <w:p w14:paraId="5FDCB690" w14:textId="56272882" w:rsidR="00BF6BA2" w:rsidRPr="00415BA6" w:rsidRDefault="00BF6BA2" w:rsidP="00415BA6">
                  <w:pPr>
                    <w:ind w:left="360"/>
                    <w:jc w:val="both"/>
                    <w:rPr>
                      <w:rFonts w:cs="Arial"/>
                      <w:szCs w:val="24"/>
                    </w:rPr>
                  </w:pPr>
                  <w:r w:rsidRPr="00415BA6">
                    <w:rPr>
                      <w:rFonts w:cs="Arial"/>
                      <w:b/>
                      <w:szCs w:val="24"/>
                    </w:rPr>
                    <w:t>£20,670.00</w:t>
                  </w:r>
                </w:p>
              </w:tc>
            </w:tr>
          </w:tbl>
          <w:p w14:paraId="23D7879F" w14:textId="4CE6688F" w:rsidR="002517E3" w:rsidRPr="002517E3" w:rsidRDefault="002517E3" w:rsidP="00415BA6">
            <w:pPr>
              <w:ind w:firstLine="2160"/>
              <w:jc w:val="both"/>
              <w:rPr>
                <w:rFonts w:cs="Arial"/>
                <w:szCs w:val="24"/>
              </w:rPr>
            </w:pPr>
          </w:p>
          <w:p w14:paraId="3E13953E" w14:textId="77777777" w:rsidR="000469D4" w:rsidRDefault="000469D4" w:rsidP="000469D4">
            <w:pPr>
              <w:jc w:val="both"/>
              <w:rPr>
                <w:rFonts w:cs="Arial"/>
                <w:b/>
                <w:szCs w:val="24"/>
              </w:rPr>
            </w:pPr>
          </w:p>
          <w:p w14:paraId="03B1F286" w14:textId="68CA906D" w:rsidR="002517E3" w:rsidRPr="00415BA6" w:rsidRDefault="002517E3" w:rsidP="00415BA6">
            <w:pPr>
              <w:pStyle w:val="ListParagraph"/>
              <w:numPr>
                <w:ilvl w:val="0"/>
                <w:numId w:val="41"/>
              </w:numPr>
              <w:jc w:val="both"/>
              <w:rPr>
                <w:rFonts w:cs="Arial"/>
                <w:szCs w:val="24"/>
              </w:rPr>
            </w:pPr>
            <w:r w:rsidRPr="00415BA6">
              <w:rPr>
                <w:rFonts w:cs="Arial"/>
                <w:szCs w:val="24"/>
              </w:rPr>
              <w:t>That consideration be given to the proposed cemetery fees and charges.</w:t>
            </w:r>
          </w:p>
          <w:p w14:paraId="234E2CC8" w14:textId="77777777" w:rsidR="000469D4" w:rsidRDefault="000469D4" w:rsidP="000469D4">
            <w:pPr>
              <w:jc w:val="both"/>
              <w:rPr>
                <w:rFonts w:cs="Arial"/>
                <w:szCs w:val="24"/>
              </w:rPr>
            </w:pPr>
          </w:p>
          <w:p w14:paraId="250CFCBC" w14:textId="4A5B1555" w:rsidR="002517E3" w:rsidRPr="00415BA6" w:rsidRDefault="002517E3" w:rsidP="00415BA6">
            <w:pPr>
              <w:pStyle w:val="ListParagraph"/>
              <w:numPr>
                <w:ilvl w:val="0"/>
                <w:numId w:val="41"/>
              </w:numPr>
              <w:jc w:val="both"/>
              <w:rPr>
                <w:rFonts w:cs="Arial"/>
                <w:szCs w:val="24"/>
              </w:rPr>
            </w:pPr>
            <w:r w:rsidRPr="00415BA6">
              <w:rPr>
                <w:rFonts w:cs="Arial"/>
                <w:szCs w:val="24"/>
              </w:rPr>
              <w:t>That consideration be given to the proposed room hire charges.</w:t>
            </w:r>
          </w:p>
          <w:p w14:paraId="38FE4CDE" w14:textId="77777777" w:rsidR="001065C5" w:rsidRPr="002517E3" w:rsidRDefault="001065C5" w:rsidP="0005517C">
            <w:pPr>
              <w:jc w:val="both"/>
              <w:rPr>
                <w:rFonts w:cs="Arial"/>
                <w:szCs w:val="24"/>
              </w:rPr>
            </w:pPr>
          </w:p>
          <w:p w14:paraId="3F35503E" w14:textId="52478B3A" w:rsidR="002517E3" w:rsidRPr="00415BA6" w:rsidRDefault="002517E3" w:rsidP="00415BA6">
            <w:pPr>
              <w:pStyle w:val="ListParagraph"/>
              <w:numPr>
                <w:ilvl w:val="0"/>
                <w:numId w:val="41"/>
              </w:numPr>
              <w:jc w:val="both"/>
              <w:rPr>
                <w:rFonts w:cs="Arial"/>
                <w:szCs w:val="24"/>
              </w:rPr>
            </w:pPr>
            <w:r w:rsidRPr="00415BA6">
              <w:rPr>
                <w:rFonts w:cs="Arial"/>
                <w:szCs w:val="24"/>
              </w:rPr>
              <w:t>That consideration be given to the inclusion of a “Special Project – Market</w:t>
            </w:r>
            <w:r w:rsidR="0005517C" w:rsidRPr="00415BA6">
              <w:rPr>
                <w:rFonts w:cs="Arial"/>
                <w:szCs w:val="24"/>
              </w:rPr>
              <w:t xml:space="preserve"> </w:t>
            </w:r>
            <w:r w:rsidRPr="00415BA6">
              <w:rPr>
                <w:rFonts w:cs="Arial"/>
                <w:szCs w:val="24"/>
              </w:rPr>
              <w:t>House Renovations” for funds to be placed into the 2020/21 budget and</w:t>
            </w:r>
            <w:r w:rsidR="0005517C" w:rsidRPr="00415BA6">
              <w:rPr>
                <w:rFonts w:cs="Arial"/>
                <w:szCs w:val="24"/>
              </w:rPr>
              <w:t xml:space="preserve"> </w:t>
            </w:r>
            <w:r w:rsidRPr="00415BA6">
              <w:rPr>
                <w:rFonts w:cs="Arial"/>
                <w:szCs w:val="24"/>
              </w:rPr>
              <w:t>future budgets to provide for improvements to the Market House, such</w:t>
            </w:r>
            <w:r w:rsidR="0005517C" w:rsidRPr="00415BA6">
              <w:rPr>
                <w:rFonts w:cs="Arial"/>
                <w:szCs w:val="24"/>
              </w:rPr>
              <w:t xml:space="preserve"> </w:t>
            </w:r>
            <w:r w:rsidRPr="00415BA6">
              <w:rPr>
                <w:rFonts w:cs="Arial"/>
                <w:szCs w:val="24"/>
              </w:rPr>
              <w:t>as a lift</w:t>
            </w:r>
            <w:r w:rsidR="002445CD" w:rsidRPr="00415BA6">
              <w:rPr>
                <w:rFonts w:cs="Arial"/>
                <w:szCs w:val="24"/>
              </w:rPr>
              <w:t>,</w:t>
            </w:r>
            <w:r w:rsidRPr="00415BA6">
              <w:rPr>
                <w:rFonts w:cs="Arial"/>
                <w:szCs w:val="24"/>
              </w:rPr>
              <w:t xml:space="preserve"> toilet and kitchen facilities.</w:t>
            </w:r>
          </w:p>
          <w:p w14:paraId="7B5439E7" w14:textId="77777777" w:rsidR="002517E3" w:rsidRPr="002517E3" w:rsidRDefault="002517E3" w:rsidP="0005517C">
            <w:pPr>
              <w:ind w:left="720" w:hanging="720"/>
              <w:jc w:val="both"/>
              <w:rPr>
                <w:rFonts w:cs="Arial"/>
                <w:szCs w:val="24"/>
              </w:rPr>
            </w:pPr>
          </w:p>
          <w:p w14:paraId="693E5BE2" w14:textId="0C8AB8BF" w:rsidR="002517E3" w:rsidRPr="00415BA6" w:rsidRDefault="002517E3" w:rsidP="00415BA6">
            <w:pPr>
              <w:pStyle w:val="ListParagraph"/>
              <w:numPr>
                <w:ilvl w:val="0"/>
                <w:numId w:val="41"/>
              </w:numPr>
              <w:jc w:val="both"/>
              <w:rPr>
                <w:rFonts w:cs="Arial"/>
                <w:szCs w:val="24"/>
              </w:rPr>
            </w:pPr>
            <w:r w:rsidRPr="00415BA6">
              <w:rPr>
                <w:rFonts w:cs="Arial"/>
                <w:szCs w:val="24"/>
              </w:rPr>
              <w:t>That the Lengthsman Scheme be moved from the E &amp; L budget and</w:t>
            </w:r>
            <w:r w:rsidR="0005517C" w:rsidRPr="00415BA6">
              <w:rPr>
                <w:rFonts w:cs="Arial"/>
                <w:szCs w:val="24"/>
              </w:rPr>
              <w:t xml:space="preserve"> </w:t>
            </w:r>
            <w:r w:rsidRPr="00415BA6">
              <w:rPr>
                <w:rFonts w:cs="Arial"/>
                <w:szCs w:val="24"/>
              </w:rPr>
              <w:t>placed in the ED &amp; PL budgets.</w:t>
            </w:r>
          </w:p>
          <w:p w14:paraId="1857EECE" w14:textId="77777777" w:rsidR="002517E3" w:rsidRPr="002517E3" w:rsidRDefault="002517E3" w:rsidP="0005517C">
            <w:pPr>
              <w:ind w:left="720" w:hanging="720"/>
              <w:jc w:val="both"/>
              <w:rPr>
                <w:rFonts w:cs="Arial"/>
                <w:szCs w:val="24"/>
              </w:rPr>
            </w:pPr>
          </w:p>
          <w:p w14:paraId="0071186D" w14:textId="69DEA528" w:rsidR="002517E3" w:rsidRPr="00415BA6" w:rsidRDefault="002517E3" w:rsidP="00415BA6">
            <w:pPr>
              <w:pStyle w:val="ListParagraph"/>
              <w:numPr>
                <w:ilvl w:val="0"/>
                <w:numId w:val="41"/>
              </w:numPr>
              <w:jc w:val="both"/>
              <w:rPr>
                <w:rFonts w:cs="Arial"/>
                <w:szCs w:val="24"/>
              </w:rPr>
            </w:pPr>
            <w:r w:rsidRPr="00415BA6">
              <w:rPr>
                <w:rFonts w:cs="Arial"/>
                <w:szCs w:val="24"/>
              </w:rPr>
              <w:t>That the budget for traffic management be increased to £10,000 in</w:t>
            </w:r>
            <w:r w:rsidR="0005517C" w:rsidRPr="00415BA6">
              <w:rPr>
                <w:rFonts w:cs="Arial"/>
                <w:szCs w:val="24"/>
              </w:rPr>
              <w:t xml:space="preserve"> </w:t>
            </w:r>
            <w:r w:rsidRPr="00415BA6">
              <w:rPr>
                <w:rFonts w:cs="Arial"/>
                <w:szCs w:val="24"/>
              </w:rPr>
              <w:t xml:space="preserve">2020/21 due to there being a number of projects the Working Party </w:t>
            </w:r>
            <w:r w:rsidR="0005517C" w:rsidRPr="00415BA6">
              <w:rPr>
                <w:rFonts w:cs="Arial"/>
                <w:szCs w:val="24"/>
              </w:rPr>
              <w:t>would like</w:t>
            </w:r>
            <w:r w:rsidRPr="00415BA6">
              <w:rPr>
                <w:rFonts w:cs="Arial"/>
                <w:szCs w:val="24"/>
              </w:rPr>
              <w:t xml:space="preserve"> to bring forward, such as SID’s and other traffic calming projects.</w:t>
            </w:r>
          </w:p>
          <w:p w14:paraId="0DC2BAEF" w14:textId="77777777" w:rsidR="002517E3" w:rsidRPr="002517E3" w:rsidRDefault="002517E3" w:rsidP="0005517C">
            <w:pPr>
              <w:ind w:left="720" w:hanging="720"/>
              <w:jc w:val="both"/>
              <w:rPr>
                <w:rFonts w:cs="Arial"/>
                <w:szCs w:val="24"/>
              </w:rPr>
            </w:pPr>
          </w:p>
          <w:p w14:paraId="028A122F" w14:textId="1D8F2358" w:rsidR="002517E3" w:rsidRPr="00415BA6" w:rsidRDefault="002517E3" w:rsidP="00415BA6">
            <w:pPr>
              <w:pStyle w:val="ListParagraph"/>
              <w:numPr>
                <w:ilvl w:val="0"/>
                <w:numId w:val="41"/>
              </w:numPr>
              <w:jc w:val="both"/>
              <w:rPr>
                <w:rFonts w:cs="Arial"/>
                <w:szCs w:val="24"/>
              </w:rPr>
            </w:pPr>
            <w:r w:rsidRPr="00415BA6">
              <w:rPr>
                <w:rFonts w:cs="Arial"/>
                <w:szCs w:val="24"/>
              </w:rPr>
              <w:t xml:space="preserve">That consideration be given to a possible increase in the Charter Market for 2020/21 with a view to engaging Street Management Consultants to help improve and manage the Market in Ledbury.  </w:t>
            </w:r>
          </w:p>
          <w:p w14:paraId="11D75761" w14:textId="318D4343" w:rsidR="002517E3" w:rsidRPr="002517E3" w:rsidRDefault="002517E3" w:rsidP="0061396A">
            <w:pPr>
              <w:jc w:val="both"/>
              <w:rPr>
                <w:rFonts w:cs="Arial"/>
                <w:b/>
                <w:szCs w:val="24"/>
              </w:rPr>
            </w:pPr>
          </w:p>
        </w:tc>
      </w:tr>
      <w:tr w:rsidR="00BF6BA2" w:rsidRPr="002517E3" w14:paraId="1371C340" w14:textId="77777777" w:rsidTr="00BF6BA2">
        <w:tc>
          <w:tcPr>
            <w:tcW w:w="988" w:type="dxa"/>
          </w:tcPr>
          <w:p w14:paraId="523FD030" w14:textId="77777777" w:rsidR="00BF6BA2" w:rsidRPr="00D8409A" w:rsidRDefault="00BF6BA2" w:rsidP="0061396A">
            <w:pPr>
              <w:rPr>
                <w:rFonts w:cs="Arial"/>
                <w:b/>
                <w:szCs w:val="24"/>
              </w:rPr>
            </w:pPr>
          </w:p>
        </w:tc>
        <w:tc>
          <w:tcPr>
            <w:tcW w:w="1281" w:type="dxa"/>
          </w:tcPr>
          <w:p w14:paraId="7522A47D" w14:textId="77777777" w:rsidR="00BF6BA2" w:rsidRPr="002517E3" w:rsidRDefault="00BF6BA2" w:rsidP="000469D4">
            <w:pPr>
              <w:rPr>
                <w:rFonts w:cs="Arial"/>
                <w:szCs w:val="24"/>
              </w:rPr>
            </w:pPr>
          </w:p>
        </w:tc>
        <w:tc>
          <w:tcPr>
            <w:tcW w:w="7088" w:type="dxa"/>
          </w:tcPr>
          <w:p w14:paraId="4D0D548F" w14:textId="77777777" w:rsidR="00BF6BA2" w:rsidRPr="002517E3" w:rsidRDefault="00BF6BA2" w:rsidP="0061396A">
            <w:pPr>
              <w:jc w:val="both"/>
              <w:rPr>
                <w:rFonts w:cs="Arial"/>
                <w:b/>
                <w:szCs w:val="24"/>
              </w:rPr>
            </w:pPr>
          </w:p>
        </w:tc>
      </w:tr>
      <w:tr w:rsidR="00CF65EF" w14:paraId="089D1CCD" w14:textId="77777777" w:rsidTr="00BF6BA2">
        <w:tc>
          <w:tcPr>
            <w:tcW w:w="988" w:type="dxa"/>
            <w:shd w:val="clear" w:color="auto" w:fill="FFFFFF" w:themeFill="background1"/>
          </w:tcPr>
          <w:p w14:paraId="66882A89" w14:textId="6319EF49" w:rsidR="00CF65EF" w:rsidRPr="0005517C" w:rsidRDefault="00CF65EF" w:rsidP="0005517C">
            <w:pPr>
              <w:pStyle w:val="Style1"/>
            </w:pPr>
          </w:p>
        </w:tc>
        <w:tc>
          <w:tcPr>
            <w:tcW w:w="1281" w:type="dxa"/>
          </w:tcPr>
          <w:p w14:paraId="10D4C435" w14:textId="77777777" w:rsidR="00CF65EF" w:rsidRPr="00D8409A" w:rsidRDefault="00CF65EF" w:rsidP="0061396A">
            <w:pPr>
              <w:ind w:left="360"/>
              <w:jc w:val="center"/>
            </w:pPr>
          </w:p>
        </w:tc>
        <w:tc>
          <w:tcPr>
            <w:tcW w:w="7088" w:type="dxa"/>
          </w:tcPr>
          <w:p w14:paraId="4D77D116" w14:textId="59428BA9" w:rsidR="00CF65EF" w:rsidRPr="0061396A" w:rsidRDefault="00A127F8" w:rsidP="0061396A">
            <w:pPr>
              <w:jc w:val="both"/>
              <w:rPr>
                <w:rFonts w:cs="Arial"/>
                <w:b/>
                <w:szCs w:val="24"/>
              </w:rPr>
            </w:pPr>
            <w:r w:rsidRPr="0061396A">
              <w:rPr>
                <w:rFonts w:cs="Arial"/>
                <w:b/>
                <w:szCs w:val="24"/>
              </w:rPr>
              <w:t>PROPOSED FEES AND CHARGES FOR THE CEMETERY 2020/21</w:t>
            </w:r>
          </w:p>
        </w:tc>
      </w:tr>
      <w:tr w:rsidR="00CF65EF" w14:paraId="09D445AC" w14:textId="77777777" w:rsidTr="00BF6BA2">
        <w:tc>
          <w:tcPr>
            <w:tcW w:w="988" w:type="dxa"/>
          </w:tcPr>
          <w:p w14:paraId="0E6695DB" w14:textId="77777777" w:rsidR="00CF65EF" w:rsidRPr="00D8409A" w:rsidRDefault="00CF65EF" w:rsidP="0061396A">
            <w:pPr>
              <w:rPr>
                <w:rFonts w:cs="Arial"/>
                <w:b/>
                <w:szCs w:val="24"/>
              </w:rPr>
            </w:pPr>
          </w:p>
        </w:tc>
        <w:tc>
          <w:tcPr>
            <w:tcW w:w="1281" w:type="dxa"/>
          </w:tcPr>
          <w:p w14:paraId="108F9A93" w14:textId="77777777" w:rsidR="00CF65EF" w:rsidRPr="00D8409A" w:rsidRDefault="00CF65EF" w:rsidP="0061396A">
            <w:pPr>
              <w:ind w:left="360"/>
              <w:jc w:val="center"/>
            </w:pPr>
          </w:p>
        </w:tc>
        <w:tc>
          <w:tcPr>
            <w:tcW w:w="7088" w:type="dxa"/>
          </w:tcPr>
          <w:p w14:paraId="5B8201DC" w14:textId="393F0688" w:rsidR="001E3CA0" w:rsidRPr="0061396A" w:rsidRDefault="001E3CA0" w:rsidP="0061396A">
            <w:pPr>
              <w:jc w:val="both"/>
              <w:rPr>
                <w:rFonts w:cs="Arial"/>
                <w:b/>
                <w:szCs w:val="24"/>
              </w:rPr>
            </w:pPr>
          </w:p>
          <w:p w14:paraId="1FBD996C" w14:textId="0B9D7402" w:rsidR="00A127F8" w:rsidRPr="0061396A" w:rsidRDefault="00A127F8" w:rsidP="0061396A">
            <w:pPr>
              <w:jc w:val="both"/>
              <w:rPr>
                <w:rFonts w:cs="Arial"/>
                <w:szCs w:val="24"/>
              </w:rPr>
            </w:pPr>
            <w:r w:rsidRPr="0061396A">
              <w:rPr>
                <w:rFonts w:cs="Arial"/>
                <w:szCs w:val="24"/>
              </w:rPr>
              <w:t>Members were provided with a draft copy of proposed Fees and Charges for the Cemetery 2020/21.</w:t>
            </w:r>
          </w:p>
          <w:p w14:paraId="4B68EE43" w14:textId="77777777" w:rsidR="00A127F8" w:rsidRPr="0061396A" w:rsidRDefault="00A127F8" w:rsidP="0061396A">
            <w:pPr>
              <w:jc w:val="both"/>
              <w:rPr>
                <w:rFonts w:cs="Arial"/>
                <w:szCs w:val="24"/>
              </w:rPr>
            </w:pPr>
          </w:p>
          <w:p w14:paraId="0DA6983B" w14:textId="104DB57D" w:rsidR="00A127F8" w:rsidRPr="0061396A" w:rsidRDefault="00A127F8" w:rsidP="0061396A">
            <w:pPr>
              <w:jc w:val="both"/>
              <w:rPr>
                <w:rFonts w:cs="Arial"/>
                <w:szCs w:val="24"/>
              </w:rPr>
            </w:pPr>
            <w:r w:rsidRPr="0061396A">
              <w:rPr>
                <w:rFonts w:cs="Arial"/>
                <w:szCs w:val="24"/>
              </w:rPr>
              <w:lastRenderedPageBreak/>
              <w:t>The</w:t>
            </w:r>
            <w:r w:rsidR="001E5A7B" w:rsidRPr="0061396A">
              <w:rPr>
                <w:rFonts w:cs="Arial"/>
                <w:szCs w:val="24"/>
              </w:rPr>
              <w:t xml:space="preserve"> Clerk advised members that she had</w:t>
            </w:r>
            <w:r w:rsidR="00EB013A">
              <w:rPr>
                <w:rFonts w:cs="Arial"/>
                <w:szCs w:val="24"/>
              </w:rPr>
              <w:t xml:space="preserve"> had</w:t>
            </w:r>
            <w:r w:rsidR="001E5A7B" w:rsidRPr="0061396A">
              <w:rPr>
                <w:rFonts w:cs="Arial"/>
                <w:szCs w:val="24"/>
              </w:rPr>
              <w:t xml:space="preserve"> a meeting with the </w:t>
            </w:r>
            <w:r w:rsidRPr="0061396A">
              <w:rPr>
                <w:rFonts w:cs="Arial"/>
                <w:szCs w:val="24"/>
              </w:rPr>
              <w:t>Chair of Finance</w:t>
            </w:r>
            <w:r w:rsidR="001E5A7B" w:rsidRPr="0061396A">
              <w:rPr>
                <w:rFonts w:cs="Arial"/>
                <w:szCs w:val="24"/>
              </w:rPr>
              <w:t xml:space="preserve"> who</w:t>
            </w:r>
            <w:r w:rsidRPr="0061396A">
              <w:rPr>
                <w:rFonts w:cs="Arial"/>
                <w:szCs w:val="24"/>
              </w:rPr>
              <w:t xml:space="preserve"> suggested </w:t>
            </w:r>
            <w:r w:rsidR="001E5A7B" w:rsidRPr="0061396A">
              <w:rPr>
                <w:rFonts w:cs="Arial"/>
                <w:szCs w:val="24"/>
              </w:rPr>
              <w:t xml:space="preserve">looking </w:t>
            </w:r>
            <w:r w:rsidRPr="0061396A">
              <w:rPr>
                <w:rFonts w:cs="Arial"/>
                <w:szCs w:val="24"/>
              </w:rPr>
              <w:t>at examples of Cemetery Charges from other local Parish Councils</w:t>
            </w:r>
            <w:r w:rsidR="001E5A7B" w:rsidRPr="0061396A">
              <w:rPr>
                <w:rFonts w:cs="Arial"/>
                <w:b/>
                <w:szCs w:val="24"/>
              </w:rPr>
              <w:t xml:space="preserve">. </w:t>
            </w:r>
            <w:r w:rsidR="001E5A7B" w:rsidRPr="0061396A">
              <w:rPr>
                <w:rFonts w:cs="Arial"/>
                <w:szCs w:val="24"/>
              </w:rPr>
              <w:t>The Clerk advised members that the proposed cemetery charges may change and that she would update members accordingly.</w:t>
            </w:r>
          </w:p>
          <w:p w14:paraId="7029ACBA" w14:textId="5CD25F80" w:rsidR="001E5A7B" w:rsidRPr="0061396A" w:rsidRDefault="001E5A7B" w:rsidP="0061396A">
            <w:pPr>
              <w:jc w:val="both"/>
              <w:rPr>
                <w:rFonts w:cs="Arial"/>
                <w:b/>
                <w:szCs w:val="24"/>
              </w:rPr>
            </w:pPr>
          </w:p>
        </w:tc>
      </w:tr>
      <w:tr w:rsidR="00CF65EF" w14:paraId="6007B77E" w14:textId="77777777" w:rsidTr="00BF6BA2">
        <w:tc>
          <w:tcPr>
            <w:tcW w:w="988" w:type="dxa"/>
          </w:tcPr>
          <w:p w14:paraId="2F8192C1" w14:textId="77777777" w:rsidR="00CF65EF" w:rsidRPr="00D8409A" w:rsidRDefault="00CF65EF" w:rsidP="00257963">
            <w:pPr>
              <w:rPr>
                <w:rFonts w:cs="Arial"/>
                <w:b/>
                <w:szCs w:val="24"/>
              </w:rPr>
            </w:pPr>
          </w:p>
        </w:tc>
        <w:tc>
          <w:tcPr>
            <w:tcW w:w="1281" w:type="dxa"/>
          </w:tcPr>
          <w:p w14:paraId="18E7C398" w14:textId="77777777" w:rsidR="00CF65EF" w:rsidRPr="00D8409A" w:rsidRDefault="00CF65EF" w:rsidP="00257963">
            <w:pPr>
              <w:ind w:left="360"/>
            </w:pPr>
          </w:p>
        </w:tc>
        <w:tc>
          <w:tcPr>
            <w:tcW w:w="7088" w:type="dxa"/>
          </w:tcPr>
          <w:p w14:paraId="0E474AA8" w14:textId="3372F1C3" w:rsidR="00CF65EF" w:rsidRPr="0061396A" w:rsidRDefault="001E3CA0" w:rsidP="0061396A">
            <w:pPr>
              <w:jc w:val="both"/>
              <w:rPr>
                <w:rFonts w:cs="Arial"/>
                <w:b/>
                <w:szCs w:val="24"/>
              </w:rPr>
            </w:pPr>
            <w:r w:rsidRPr="0061396A">
              <w:rPr>
                <w:rFonts w:cs="Arial"/>
                <w:b/>
                <w:szCs w:val="24"/>
              </w:rPr>
              <w:t>RESOLVED</w:t>
            </w:r>
            <w:r w:rsidR="001E5A7B" w:rsidRPr="0061396A">
              <w:rPr>
                <w:rFonts w:cs="Arial"/>
                <w:b/>
                <w:szCs w:val="24"/>
              </w:rPr>
              <w:t>:</w:t>
            </w:r>
          </w:p>
        </w:tc>
      </w:tr>
      <w:tr w:rsidR="00CF65EF" w14:paraId="18D0BD97" w14:textId="77777777" w:rsidTr="00BF6BA2">
        <w:tc>
          <w:tcPr>
            <w:tcW w:w="988" w:type="dxa"/>
          </w:tcPr>
          <w:p w14:paraId="231739E9" w14:textId="77777777" w:rsidR="00CF65EF" w:rsidRPr="00D8409A" w:rsidRDefault="00CF65EF" w:rsidP="00257963">
            <w:pPr>
              <w:rPr>
                <w:rFonts w:cs="Arial"/>
                <w:b/>
                <w:szCs w:val="24"/>
              </w:rPr>
            </w:pPr>
          </w:p>
        </w:tc>
        <w:tc>
          <w:tcPr>
            <w:tcW w:w="1281" w:type="dxa"/>
          </w:tcPr>
          <w:p w14:paraId="4108B4BB" w14:textId="77777777" w:rsidR="00CF65EF" w:rsidRDefault="00CF65EF" w:rsidP="00257963">
            <w:pPr>
              <w:ind w:left="360"/>
            </w:pPr>
          </w:p>
          <w:p w14:paraId="4D157104" w14:textId="389090D0" w:rsidR="009D7822" w:rsidRPr="00D8409A" w:rsidRDefault="009D7822" w:rsidP="00257963">
            <w:pPr>
              <w:ind w:left="360"/>
            </w:pPr>
          </w:p>
        </w:tc>
        <w:tc>
          <w:tcPr>
            <w:tcW w:w="7088" w:type="dxa"/>
          </w:tcPr>
          <w:p w14:paraId="4825296F" w14:textId="77777777" w:rsidR="00CF65EF" w:rsidRPr="0061396A" w:rsidRDefault="00CF65EF" w:rsidP="0061396A">
            <w:pPr>
              <w:jc w:val="both"/>
              <w:rPr>
                <w:rFonts w:cs="Arial"/>
                <w:b/>
                <w:szCs w:val="24"/>
              </w:rPr>
            </w:pPr>
          </w:p>
          <w:p w14:paraId="5FC93656" w14:textId="128212C9" w:rsidR="001E3CA0" w:rsidRPr="0061396A" w:rsidRDefault="001E3CA0" w:rsidP="0061396A">
            <w:pPr>
              <w:jc w:val="both"/>
              <w:rPr>
                <w:rFonts w:cs="Arial"/>
                <w:b/>
                <w:szCs w:val="24"/>
              </w:rPr>
            </w:pPr>
            <w:r w:rsidRPr="0061396A">
              <w:rPr>
                <w:rFonts w:cs="Arial"/>
                <w:b/>
                <w:szCs w:val="24"/>
              </w:rPr>
              <w:t xml:space="preserve">That the Clerk looks into other Local Parish Cemetery charges </w:t>
            </w:r>
            <w:r w:rsidR="009D7822">
              <w:rPr>
                <w:rFonts w:cs="Arial"/>
                <w:b/>
                <w:szCs w:val="24"/>
              </w:rPr>
              <w:t>and updates members accordingly, with a view to providing these to the Finance, Policy &amp; General Purposes for consideration.</w:t>
            </w:r>
          </w:p>
          <w:p w14:paraId="4A9D8A55" w14:textId="512A5344" w:rsidR="001E3CA0" w:rsidRPr="0061396A" w:rsidRDefault="001E3CA0" w:rsidP="0061396A">
            <w:pPr>
              <w:jc w:val="both"/>
              <w:rPr>
                <w:rFonts w:cs="Arial"/>
                <w:b/>
                <w:szCs w:val="24"/>
              </w:rPr>
            </w:pPr>
          </w:p>
        </w:tc>
      </w:tr>
      <w:tr w:rsidR="001E3CA0" w14:paraId="4FFA778F" w14:textId="77777777" w:rsidTr="00BF6BA2">
        <w:tc>
          <w:tcPr>
            <w:tcW w:w="988" w:type="dxa"/>
          </w:tcPr>
          <w:p w14:paraId="6F797BAF" w14:textId="74FDB28F" w:rsidR="001E3CA0" w:rsidRPr="00D8409A" w:rsidRDefault="001E3CA0" w:rsidP="0005517C">
            <w:pPr>
              <w:pStyle w:val="Style1"/>
            </w:pPr>
          </w:p>
        </w:tc>
        <w:tc>
          <w:tcPr>
            <w:tcW w:w="1281" w:type="dxa"/>
          </w:tcPr>
          <w:p w14:paraId="228ACC61" w14:textId="77777777" w:rsidR="001E3CA0" w:rsidRPr="00D8409A" w:rsidRDefault="001E3CA0" w:rsidP="00257963">
            <w:pPr>
              <w:ind w:left="360"/>
            </w:pPr>
          </w:p>
        </w:tc>
        <w:tc>
          <w:tcPr>
            <w:tcW w:w="7088" w:type="dxa"/>
          </w:tcPr>
          <w:p w14:paraId="41CF7CFB" w14:textId="1E88D121" w:rsidR="001E3CA0" w:rsidRPr="0061396A" w:rsidRDefault="001E3CA0" w:rsidP="0061396A">
            <w:pPr>
              <w:jc w:val="both"/>
              <w:rPr>
                <w:rFonts w:cs="Arial"/>
                <w:b/>
                <w:szCs w:val="24"/>
              </w:rPr>
            </w:pPr>
            <w:r w:rsidRPr="0061396A">
              <w:rPr>
                <w:rFonts w:cs="Arial"/>
                <w:b/>
                <w:szCs w:val="24"/>
              </w:rPr>
              <w:t xml:space="preserve">DATE OF NEXT MEETING </w:t>
            </w:r>
          </w:p>
        </w:tc>
      </w:tr>
      <w:tr w:rsidR="001E3CA0" w14:paraId="342FF924" w14:textId="77777777" w:rsidTr="00BF6BA2">
        <w:tc>
          <w:tcPr>
            <w:tcW w:w="988" w:type="dxa"/>
          </w:tcPr>
          <w:p w14:paraId="56C982A3" w14:textId="77777777" w:rsidR="001E3CA0" w:rsidRPr="00D8409A" w:rsidRDefault="001E3CA0" w:rsidP="00257963">
            <w:pPr>
              <w:rPr>
                <w:rFonts w:cs="Arial"/>
                <w:b/>
                <w:szCs w:val="24"/>
              </w:rPr>
            </w:pPr>
          </w:p>
        </w:tc>
        <w:tc>
          <w:tcPr>
            <w:tcW w:w="1281" w:type="dxa"/>
          </w:tcPr>
          <w:p w14:paraId="0BA59151" w14:textId="77777777" w:rsidR="001E3CA0" w:rsidRPr="00D8409A" w:rsidRDefault="001E3CA0" w:rsidP="00257963">
            <w:pPr>
              <w:ind w:left="360"/>
            </w:pPr>
          </w:p>
        </w:tc>
        <w:tc>
          <w:tcPr>
            <w:tcW w:w="7088" w:type="dxa"/>
          </w:tcPr>
          <w:p w14:paraId="7A8507FA" w14:textId="58BE874A" w:rsidR="001E3CA0" w:rsidRDefault="001E3CA0" w:rsidP="0061396A">
            <w:pPr>
              <w:jc w:val="both"/>
              <w:rPr>
                <w:rFonts w:cs="Arial"/>
                <w:b/>
                <w:szCs w:val="24"/>
              </w:rPr>
            </w:pPr>
          </w:p>
          <w:p w14:paraId="2058F74E" w14:textId="3F2A6182" w:rsidR="002445CD" w:rsidRDefault="002445CD" w:rsidP="0061396A">
            <w:pPr>
              <w:jc w:val="both"/>
              <w:rPr>
                <w:rFonts w:cs="Arial"/>
                <w:b/>
                <w:szCs w:val="24"/>
              </w:rPr>
            </w:pPr>
            <w:r>
              <w:rPr>
                <w:rFonts w:cs="Arial"/>
                <w:b/>
                <w:szCs w:val="24"/>
              </w:rPr>
              <w:t>RESOLVED:</w:t>
            </w:r>
          </w:p>
          <w:p w14:paraId="57EB8F4B" w14:textId="77777777" w:rsidR="002445CD" w:rsidRPr="0061396A" w:rsidRDefault="002445CD" w:rsidP="0061396A">
            <w:pPr>
              <w:jc w:val="both"/>
              <w:rPr>
                <w:rFonts w:cs="Arial"/>
                <w:b/>
                <w:szCs w:val="24"/>
              </w:rPr>
            </w:pPr>
          </w:p>
          <w:p w14:paraId="7B19C577" w14:textId="2F06CF24" w:rsidR="001E3CA0" w:rsidRPr="0061396A" w:rsidRDefault="001E3CA0" w:rsidP="0061396A">
            <w:pPr>
              <w:jc w:val="both"/>
              <w:rPr>
                <w:rFonts w:cs="Arial"/>
                <w:b/>
                <w:szCs w:val="24"/>
              </w:rPr>
            </w:pPr>
            <w:r w:rsidRPr="0061396A">
              <w:rPr>
                <w:rFonts w:cs="Arial"/>
                <w:b/>
                <w:szCs w:val="24"/>
              </w:rPr>
              <w:t>T</w:t>
            </w:r>
            <w:r w:rsidR="002445CD">
              <w:rPr>
                <w:rFonts w:cs="Arial"/>
                <w:b/>
                <w:szCs w:val="24"/>
              </w:rPr>
              <w:t>o note that t</w:t>
            </w:r>
            <w:r w:rsidRPr="0061396A">
              <w:rPr>
                <w:rFonts w:cs="Arial"/>
                <w:b/>
                <w:szCs w:val="24"/>
              </w:rPr>
              <w:t xml:space="preserve">he next meeting of Environment and Leisure will be held </w:t>
            </w:r>
            <w:r w:rsidR="00EB013A">
              <w:rPr>
                <w:rFonts w:cs="Arial"/>
                <w:b/>
                <w:szCs w:val="24"/>
              </w:rPr>
              <w:t xml:space="preserve">20 February </w:t>
            </w:r>
            <w:r w:rsidRPr="0061396A">
              <w:rPr>
                <w:rFonts w:cs="Arial"/>
                <w:b/>
                <w:szCs w:val="24"/>
              </w:rPr>
              <w:t>2020</w:t>
            </w:r>
            <w:r w:rsidR="00EB013A">
              <w:rPr>
                <w:rFonts w:cs="Arial"/>
                <w:b/>
                <w:szCs w:val="24"/>
              </w:rPr>
              <w:t>.</w:t>
            </w:r>
          </w:p>
          <w:p w14:paraId="69C48BB1" w14:textId="1D1CF618" w:rsidR="001E3CA0" w:rsidRPr="0061396A" w:rsidRDefault="001E3CA0" w:rsidP="0061396A">
            <w:pPr>
              <w:jc w:val="both"/>
              <w:rPr>
                <w:rFonts w:cs="Arial"/>
                <w:b/>
                <w:szCs w:val="24"/>
              </w:rPr>
            </w:pPr>
          </w:p>
        </w:tc>
      </w:tr>
      <w:tr w:rsidR="001E3CA0" w14:paraId="795AECD8" w14:textId="77777777" w:rsidTr="00BF6BA2">
        <w:tc>
          <w:tcPr>
            <w:tcW w:w="988" w:type="dxa"/>
          </w:tcPr>
          <w:p w14:paraId="2B2C399A" w14:textId="43B81F7F" w:rsidR="001E3CA0" w:rsidRPr="00D8409A" w:rsidRDefault="001E3CA0" w:rsidP="0005517C">
            <w:pPr>
              <w:pStyle w:val="Style1"/>
            </w:pPr>
          </w:p>
        </w:tc>
        <w:tc>
          <w:tcPr>
            <w:tcW w:w="1281" w:type="dxa"/>
          </w:tcPr>
          <w:p w14:paraId="5AAA83D6" w14:textId="77777777" w:rsidR="001E3CA0" w:rsidRPr="00D8409A" w:rsidRDefault="001E3CA0" w:rsidP="00257963">
            <w:pPr>
              <w:ind w:left="360"/>
            </w:pPr>
          </w:p>
        </w:tc>
        <w:tc>
          <w:tcPr>
            <w:tcW w:w="7088" w:type="dxa"/>
          </w:tcPr>
          <w:p w14:paraId="3F4A0156" w14:textId="40C27307" w:rsidR="001E3CA0" w:rsidRPr="0061396A" w:rsidRDefault="001E3CA0" w:rsidP="0061396A">
            <w:pPr>
              <w:jc w:val="both"/>
              <w:rPr>
                <w:rFonts w:cs="Arial"/>
                <w:b/>
                <w:szCs w:val="24"/>
              </w:rPr>
            </w:pPr>
            <w:r w:rsidRPr="0061396A">
              <w:rPr>
                <w:rFonts w:cs="Arial"/>
                <w:b/>
                <w:szCs w:val="24"/>
              </w:rPr>
              <w:t>EXCLUSION OF PUBLIC</w:t>
            </w:r>
          </w:p>
          <w:p w14:paraId="5A90A01A" w14:textId="600BC9CF" w:rsidR="001E3CA0" w:rsidRPr="0061396A" w:rsidRDefault="001E3CA0" w:rsidP="0061396A">
            <w:pPr>
              <w:jc w:val="both"/>
              <w:rPr>
                <w:rFonts w:cs="Arial"/>
                <w:b/>
                <w:szCs w:val="24"/>
              </w:rPr>
            </w:pPr>
          </w:p>
        </w:tc>
      </w:tr>
      <w:tr w:rsidR="001E3CA0" w14:paraId="46F9A7F9" w14:textId="77777777" w:rsidTr="00BF6BA2">
        <w:tc>
          <w:tcPr>
            <w:tcW w:w="988" w:type="dxa"/>
          </w:tcPr>
          <w:p w14:paraId="303D0DC9" w14:textId="77777777" w:rsidR="001E3CA0" w:rsidRPr="00D8409A" w:rsidRDefault="001E3CA0" w:rsidP="00257963">
            <w:pPr>
              <w:rPr>
                <w:rFonts w:cs="Arial"/>
                <w:b/>
                <w:szCs w:val="24"/>
              </w:rPr>
            </w:pPr>
          </w:p>
        </w:tc>
        <w:tc>
          <w:tcPr>
            <w:tcW w:w="1281" w:type="dxa"/>
          </w:tcPr>
          <w:p w14:paraId="3146A07A" w14:textId="77777777" w:rsidR="001E3CA0" w:rsidRPr="00D8409A" w:rsidRDefault="001E3CA0" w:rsidP="00257963">
            <w:pPr>
              <w:ind w:left="360"/>
            </w:pPr>
          </w:p>
        </w:tc>
        <w:tc>
          <w:tcPr>
            <w:tcW w:w="7088" w:type="dxa"/>
          </w:tcPr>
          <w:p w14:paraId="0F2D1FD1" w14:textId="77777777" w:rsidR="001E3CA0" w:rsidRPr="0061396A" w:rsidRDefault="001E3CA0" w:rsidP="0061396A">
            <w:pPr>
              <w:jc w:val="both"/>
              <w:rPr>
                <w:rFonts w:cs="Arial"/>
                <w:b/>
                <w:szCs w:val="24"/>
              </w:rPr>
            </w:pPr>
            <w:r w:rsidRPr="0061396A">
              <w:rPr>
                <w:rFonts w:cs="Arial"/>
                <w:b/>
                <w:szCs w:val="24"/>
              </w:rPr>
              <w:t>RESOLVED:</w:t>
            </w:r>
          </w:p>
          <w:p w14:paraId="7D873498" w14:textId="1DC0F96A" w:rsidR="001E3CA0" w:rsidRPr="0061396A" w:rsidRDefault="001E3CA0" w:rsidP="0061396A">
            <w:pPr>
              <w:jc w:val="both"/>
              <w:rPr>
                <w:rFonts w:cs="Arial"/>
                <w:b/>
                <w:szCs w:val="24"/>
              </w:rPr>
            </w:pPr>
          </w:p>
        </w:tc>
      </w:tr>
      <w:tr w:rsidR="001E3CA0" w14:paraId="1C07531A" w14:textId="77777777" w:rsidTr="00BF6BA2">
        <w:tc>
          <w:tcPr>
            <w:tcW w:w="988" w:type="dxa"/>
          </w:tcPr>
          <w:p w14:paraId="72ADE5ED" w14:textId="77777777" w:rsidR="001E3CA0" w:rsidRPr="00D8409A" w:rsidRDefault="001E3CA0" w:rsidP="00257963">
            <w:pPr>
              <w:rPr>
                <w:rFonts w:cs="Arial"/>
                <w:b/>
                <w:szCs w:val="24"/>
              </w:rPr>
            </w:pPr>
          </w:p>
        </w:tc>
        <w:tc>
          <w:tcPr>
            <w:tcW w:w="1281" w:type="dxa"/>
          </w:tcPr>
          <w:p w14:paraId="145AB993" w14:textId="77777777" w:rsidR="001E3CA0" w:rsidRPr="00D8409A" w:rsidRDefault="001E3CA0" w:rsidP="00257963">
            <w:pPr>
              <w:ind w:left="360"/>
            </w:pPr>
          </w:p>
        </w:tc>
        <w:tc>
          <w:tcPr>
            <w:tcW w:w="7088" w:type="dxa"/>
          </w:tcPr>
          <w:p w14:paraId="53AF8B03" w14:textId="50A3D073" w:rsidR="001E3CA0" w:rsidRPr="0061396A" w:rsidRDefault="00EB013A" w:rsidP="0061396A">
            <w:pPr>
              <w:jc w:val="both"/>
              <w:rPr>
                <w:rFonts w:cs="Arial"/>
                <w:b/>
                <w:bCs/>
                <w:szCs w:val="24"/>
              </w:rPr>
            </w:pPr>
            <w:r>
              <w:rPr>
                <w:rFonts w:cs="Arial"/>
                <w:b/>
                <w:bCs/>
                <w:szCs w:val="24"/>
              </w:rPr>
              <w:t>T</w:t>
            </w:r>
            <w:r w:rsidR="001E3CA0" w:rsidRPr="0061396A">
              <w:rPr>
                <w:rFonts w:cs="Arial"/>
                <w:b/>
                <w:bCs/>
                <w:szCs w:val="24"/>
              </w:rPr>
              <w:t>hat in accordance with section 1(2) of the Public Bodies (Admission to Meetings) Act 1960, in view of the confidential nature of the business about to be transacted, in the public interest the press and public are excluded from the remainder of the meeting.</w:t>
            </w:r>
          </w:p>
          <w:p w14:paraId="778DF545" w14:textId="3B52E434" w:rsidR="001065C5" w:rsidRPr="0061396A" w:rsidRDefault="001065C5" w:rsidP="0061396A">
            <w:pPr>
              <w:jc w:val="both"/>
              <w:rPr>
                <w:rFonts w:cs="Arial"/>
                <w:b/>
                <w:szCs w:val="24"/>
              </w:rPr>
            </w:pPr>
          </w:p>
        </w:tc>
      </w:tr>
      <w:tr w:rsidR="00CF65EF" w14:paraId="3EE3D3E7" w14:textId="77777777" w:rsidTr="00BF6BA2">
        <w:tc>
          <w:tcPr>
            <w:tcW w:w="988" w:type="dxa"/>
          </w:tcPr>
          <w:p w14:paraId="1B06141D" w14:textId="099D153F" w:rsidR="00CF65EF" w:rsidRPr="00D8409A" w:rsidRDefault="00CF65EF" w:rsidP="0005517C">
            <w:pPr>
              <w:pStyle w:val="Style1"/>
            </w:pPr>
          </w:p>
        </w:tc>
        <w:tc>
          <w:tcPr>
            <w:tcW w:w="1281" w:type="dxa"/>
          </w:tcPr>
          <w:p w14:paraId="533E503C" w14:textId="77777777" w:rsidR="00CF65EF" w:rsidRPr="00D8409A" w:rsidRDefault="00CF65EF" w:rsidP="00257963">
            <w:pPr>
              <w:ind w:left="360"/>
            </w:pPr>
          </w:p>
        </w:tc>
        <w:tc>
          <w:tcPr>
            <w:tcW w:w="7088" w:type="dxa"/>
          </w:tcPr>
          <w:p w14:paraId="1898F460" w14:textId="5419E449" w:rsidR="001E3CA0" w:rsidRPr="001E3CA0" w:rsidRDefault="003E7134" w:rsidP="00257963">
            <w:pPr>
              <w:rPr>
                <w:rFonts w:cs="Arial"/>
                <w:b/>
                <w:bCs/>
                <w:szCs w:val="24"/>
              </w:rPr>
            </w:pPr>
            <w:r>
              <w:rPr>
                <w:rFonts w:cs="Arial"/>
                <w:b/>
                <w:bCs/>
                <w:szCs w:val="24"/>
              </w:rPr>
              <w:t xml:space="preserve">GROUNDS MAINTENANCE CONTRACTS </w:t>
            </w:r>
          </w:p>
        </w:tc>
      </w:tr>
      <w:tr w:rsidR="003E7134" w14:paraId="1900226F" w14:textId="77777777" w:rsidTr="00BF6BA2">
        <w:tc>
          <w:tcPr>
            <w:tcW w:w="988" w:type="dxa"/>
          </w:tcPr>
          <w:p w14:paraId="29E889EA" w14:textId="77777777" w:rsidR="003E7134" w:rsidRPr="00D8409A" w:rsidRDefault="003E7134" w:rsidP="00257963">
            <w:pPr>
              <w:rPr>
                <w:rFonts w:cs="Arial"/>
                <w:b/>
                <w:szCs w:val="24"/>
              </w:rPr>
            </w:pPr>
          </w:p>
        </w:tc>
        <w:tc>
          <w:tcPr>
            <w:tcW w:w="1281" w:type="dxa"/>
          </w:tcPr>
          <w:p w14:paraId="58FF9FF6" w14:textId="77777777" w:rsidR="003E7134" w:rsidRPr="00D8409A" w:rsidRDefault="003E7134" w:rsidP="00257963">
            <w:pPr>
              <w:ind w:left="360"/>
            </w:pPr>
          </w:p>
        </w:tc>
        <w:tc>
          <w:tcPr>
            <w:tcW w:w="7088" w:type="dxa"/>
          </w:tcPr>
          <w:p w14:paraId="0E215EC6" w14:textId="77777777" w:rsidR="003E7134" w:rsidRDefault="003E7134" w:rsidP="00257963">
            <w:pPr>
              <w:rPr>
                <w:rFonts w:cs="Arial"/>
                <w:b/>
                <w:bCs/>
                <w:szCs w:val="24"/>
              </w:rPr>
            </w:pPr>
          </w:p>
          <w:p w14:paraId="579B0927" w14:textId="788B10E0" w:rsidR="003E7134" w:rsidRPr="003E7134" w:rsidRDefault="003E7134" w:rsidP="003E7134">
            <w:pPr>
              <w:jc w:val="both"/>
              <w:rPr>
                <w:rFonts w:cs="Arial"/>
                <w:bCs/>
                <w:szCs w:val="24"/>
              </w:rPr>
            </w:pPr>
            <w:r w:rsidRPr="003E7134">
              <w:rPr>
                <w:rFonts w:cs="Arial"/>
                <w:bCs/>
                <w:szCs w:val="24"/>
              </w:rPr>
              <w:t xml:space="preserve">Members were provided with three quotes in respect of the Grounds Maintenance Contracts and were asked to make a decision on which quotation </w:t>
            </w:r>
            <w:r w:rsidR="00EB013A">
              <w:rPr>
                <w:rFonts w:cs="Arial"/>
                <w:bCs/>
                <w:szCs w:val="24"/>
              </w:rPr>
              <w:t>to</w:t>
            </w:r>
            <w:r w:rsidRPr="003E7134">
              <w:rPr>
                <w:rFonts w:cs="Arial"/>
                <w:bCs/>
                <w:szCs w:val="24"/>
              </w:rPr>
              <w:t xml:space="preserve"> accept. The Clerk advised that th</w:t>
            </w:r>
            <w:r w:rsidR="003A6FEE">
              <w:rPr>
                <w:rFonts w:cs="Arial"/>
                <w:bCs/>
                <w:szCs w:val="24"/>
              </w:rPr>
              <w:t xml:space="preserve">e Grounds Maintenance contract covered </w:t>
            </w:r>
            <w:r w:rsidRPr="003E7134">
              <w:rPr>
                <w:rFonts w:cs="Arial"/>
                <w:bCs/>
                <w:szCs w:val="24"/>
              </w:rPr>
              <w:t xml:space="preserve">various areas in Ledbury owned </w:t>
            </w:r>
            <w:r w:rsidR="00EB013A">
              <w:rPr>
                <w:rFonts w:cs="Arial"/>
                <w:bCs/>
                <w:szCs w:val="24"/>
              </w:rPr>
              <w:t>and managed by the Town Council.</w:t>
            </w:r>
          </w:p>
          <w:p w14:paraId="5D811A1E" w14:textId="02F5EFC1" w:rsidR="003E7134" w:rsidRPr="003E7134" w:rsidRDefault="003E7134" w:rsidP="003E7134">
            <w:pPr>
              <w:jc w:val="both"/>
              <w:rPr>
                <w:rFonts w:cs="Arial"/>
                <w:bCs/>
                <w:szCs w:val="24"/>
              </w:rPr>
            </w:pPr>
            <w:r w:rsidRPr="003E7134">
              <w:rPr>
                <w:rFonts w:cs="Arial"/>
                <w:bCs/>
                <w:szCs w:val="24"/>
              </w:rPr>
              <w:t>There was a lengthy discussion between members and it was decided that they would accept</w:t>
            </w:r>
            <w:r w:rsidR="003A6FEE">
              <w:rPr>
                <w:rFonts w:cs="Arial"/>
                <w:bCs/>
                <w:szCs w:val="24"/>
              </w:rPr>
              <w:t xml:space="preserve"> quotation one at £19,305.00 per Annum.</w:t>
            </w:r>
          </w:p>
          <w:p w14:paraId="61A884EB" w14:textId="3273F2D3" w:rsidR="003E7134" w:rsidRDefault="003E7134" w:rsidP="003E7134">
            <w:pPr>
              <w:rPr>
                <w:rFonts w:cs="Arial"/>
                <w:b/>
                <w:bCs/>
                <w:szCs w:val="24"/>
              </w:rPr>
            </w:pPr>
            <w:r>
              <w:rPr>
                <w:rFonts w:cs="Arial"/>
                <w:b/>
                <w:bCs/>
                <w:szCs w:val="24"/>
              </w:rPr>
              <w:t xml:space="preserve"> </w:t>
            </w:r>
          </w:p>
        </w:tc>
      </w:tr>
      <w:tr w:rsidR="003E7134" w14:paraId="763963D7" w14:textId="77777777" w:rsidTr="00BF6BA2">
        <w:tc>
          <w:tcPr>
            <w:tcW w:w="988" w:type="dxa"/>
          </w:tcPr>
          <w:p w14:paraId="3535C7DA" w14:textId="77777777" w:rsidR="003E7134" w:rsidRPr="00D8409A" w:rsidRDefault="003E7134" w:rsidP="00257963">
            <w:pPr>
              <w:rPr>
                <w:rFonts w:cs="Arial"/>
                <w:b/>
                <w:szCs w:val="24"/>
              </w:rPr>
            </w:pPr>
          </w:p>
        </w:tc>
        <w:tc>
          <w:tcPr>
            <w:tcW w:w="1281" w:type="dxa"/>
          </w:tcPr>
          <w:p w14:paraId="6B40D3A1" w14:textId="77777777" w:rsidR="003E7134" w:rsidRPr="00D8409A" w:rsidRDefault="003E7134" w:rsidP="00257963">
            <w:pPr>
              <w:ind w:left="360"/>
            </w:pPr>
          </w:p>
        </w:tc>
        <w:tc>
          <w:tcPr>
            <w:tcW w:w="7088" w:type="dxa"/>
          </w:tcPr>
          <w:p w14:paraId="3103B4BC" w14:textId="08D60851" w:rsidR="003E7134" w:rsidRDefault="003E7134" w:rsidP="00257963">
            <w:pPr>
              <w:rPr>
                <w:rFonts w:cs="Arial"/>
                <w:b/>
                <w:bCs/>
                <w:szCs w:val="24"/>
              </w:rPr>
            </w:pPr>
            <w:r>
              <w:rPr>
                <w:rFonts w:cs="Arial"/>
                <w:b/>
                <w:bCs/>
                <w:szCs w:val="24"/>
              </w:rPr>
              <w:t>RESOLVED:</w:t>
            </w:r>
          </w:p>
        </w:tc>
      </w:tr>
      <w:tr w:rsidR="003A6FEE" w14:paraId="55361142" w14:textId="77777777" w:rsidTr="00BF6BA2">
        <w:tc>
          <w:tcPr>
            <w:tcW w:w="988" w:type="dxa"/>
          </w:tcPr>
          <w:p w14:paraId="0BDE4B35" w14:textId="77777777" w:rsidR="003A6FEE" w:rsidRPr="00D8409A" w:rsidRDefault="003A6FEE" w:rsidP="00257963">
            <w:pPr>
              <w:rPr>
                <w:rFonts w:cs="Arial"/>
                <w:b/>
                <w:szCs w:val="24"/>
              </w:rPr>
            </w:pPr>
          </w:p>
        </w:tc>
        <w:tc>
          <w:tcPr>
            <w:tcW w:w="1281" w:type="dxa"/>
          </w:tcPr>
          <w:p w14:paraId="69F7E407" w14:textId="77777777" w:rsidR="003A6FEE" w:rsidRPr="00D8409A" w:rsidRDefault="003A6FEE" w:rsidP="00257963">
            <w:pPr>
              <w:ind w:left="360"/>
            </w:pPr>
          </w:p>
        </w:tc>
        <w:tc>
          <w:tcPr>
            <w:tcW w:w="7088" w:type="dxa"/>
          </w:tcPr>
          <w:p w14:paraId="57B8D4D7" w14:textId="77777777" w:rsidR="003A6FEE" w:rsidRPr="003A6FEE" w:rsidRDefault="003A6FEE" w:rsidP="003A6FEE">
            <w:pPr>
              <w:jc w:val="both"/>
              <w:rPr>
                <w:rFonts w:cs="Arial"/>
                <w:b/>
                <w:bCs/>
                <w:szCs w:val="24"/>
              </w:rPr>
            </w:pPr>
          </w:p>
          <w:p w14:paraId="65F3CE16" w14:textId="77789E9F" w:rsidR="003A6FEE" w:rsidRDefault="003A6FEE" w:rsidP="00EB013A">
            <w:pPr>
              <w:jc w:val="both"/>
              <w:rPr>
                <w:rFonts w:cs="Arial"/>
                <w:b/>
                <w:bCs/>
                <w:szCs w:val="24"/>
              </w:rPr>
            </w:pPr>
            <w:r w:rsidRPr="003A6FEE">
              <w:rPr>
                <w:rFonts w:cs="Arial"/>
                <w:b/>
                <w:bCs/>
                <w:szCs w:val="24"/>
              </w:rPr>
              <w:t xml:space="preserve">That Members accept quotation </w:t>
            </w:r>
            <w:r w:rsidR="002445CD">
              <w:rPr>
                <w:rFonts w:cs="Arial"/>
                <w:b/>
                <w:bCs/>
                <w:szCs w:val="24"/>
              </w:rPr>
              <w:t xml:space="preserve">number </w:t>
            </w:r>
            <w:r w:rsidR="001065C5" w:rsidRPr="003A6FEE">
              <w:rPr>
                <w:rFonts w:cs="Arial"/>
                <w:b/>
                <w:bCs/>
                <w:szCs w:val="24"/>
              </w:rPr>
              <w:t>one at</w:t>
            </w:r>
            <w:r w:rsidRPr="003A6FEE">
              <w:rPr>
                <w:rFonts w:cs="Arial"/>
                <w:b/>
                <w:bCs/>
                <w:szCs w:val="24"/>
              </w:rPr>
              <w:t xml:space="preserve"> </w:t>
            </w:r>
            <w:r w:rsidR="00EB013A">
              <w:rPr>
                <w:rFonts w:cs="Arial"/>
                <w:b/>
                <w:bCs/>
                <w:szCs w:val="24"/>
              </w:rPr>
              <w:t xml:space="preserve">a cost of </w:t>
            </w:r>
            <w:r w:rsidR="001065C5">
              <w:rPr>
                <w:rFonts w:cs="Arial"/>
                <w:b/>
                <w:bCs/>
                <w:szCs w:val="24"/>
              </w:rPr>
              <w:t>£</w:t>
            </w:r>
            <w:r w:rsidR="00EB013A">
              <w:rPr>
                <w:rFonts w:cs="Arial"/>
                <w:b/>
                <w:bCs/>
                <w:szCs w:val="24"/>
              </w:rPr>
              <w:t>19,305.00 per ann</w:t>
            </w:r>
            <w:r w:rsidRPr="003A6FEE">
              <w:rPr>
                <w:rFonts w:cs="Arial"/>
                <w:b/>
                <w:bCs/>
                <w:szCs w:val="24"/>
              </w:rPr>
              <w:t>um</w:t>
            </w:r>
          </w:p>
        </w:tc>
      </w:tr>
    </w:tbl>
    <w:p w14:paraId="63DE29CD" w14:textId="3E68A612" w:rsidR="003F2978" w:rsidRDefault="003F2978" w:rsidP="003F2978">
      <w:pPr>
        <w:rPr>
          <w:rFonts w:cs="Arial"/>
          <w:szCs w:val="24"/>
        </w:rPr>
      </w:pPr>
    </w:p>
    <w:p w14:paraId="4FB7CC84" w14:textId="63A1E08A" w:rsidR="00A34690" w:rsidRPr="003F2978" w:rsidRDefault="00A34690" w:rsidP="003F2978">
      <w:pPr>
        <w:rPr>
          <w:rFonts w:cs="Arial"/>
          <w:szCs w:val="24"/>
        </w:rPr>
      </w:pPr>
      <w:r>
        <w:rPr>
          <w:rFonts w:cs="Arial"/>
          <w:szCs w:val="24"/>
        </w:rPr>
        <w:t>Signed …</w:t>
      </w:r>
      <w:r w:rsidR="002445CD" w:rsidRPr="002445CD">
        <w:rPr>
          <w:rFonts w:ascii="Lucida Handwriting" w:hAnsi="Lucida Handwriting" w:cs="Arial"/>
          <w:szCs w:val="24"/>
        </w:rPr>
        <w:t>Dee Knight</w:t>
      </w:r>
      <w:r w:rsidR="002445CD">
        <w:rPr>
          <w:rFonts w:cs="Arial"/>
          <w:szCs w:val="24"/>
        </w:rPr>
        <w:tab/>
      </w:r>
      <w:r w:rsidR="002445CD">
        <w:rPr>
          <w:rFonts w:cs="Arial"/>
          <w:szCs w:val="24"/>
        </w:rPr>
        <w:tab/>
      </w:r>
      <w:r>
        <w:rPr>
          <w:rFonts w:cs="Arial"/>
          <w:szCs w:val="24"/>
        </w:rPr>
        <w:t xml:space="preserve"> </w:t>
      </w:r>
      <w:r w:rsidR="00415BA6">
        <w:rPr>
          <w:rFonts w:cs="Arial"/>
          <w:szCs w:val="24"/>
        </w:rPr>
        <w:t>Date 20</w:t>
      </w:r>
      <w:r w:rsidR="002445CD">
        <w:rPr>
          <w:rFonts w:cs="Arial"/>
          <w:szCs w:val="24"/>
        </w:rPr>
        <w:t xml:space="preserve"> February 2020</w:t>
      </w:r>
    </w:p>
    <w:sectPr w:rsidR="00A34690" w:rsidRPr="003F2978" w:rsidSect="001065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E014E" w14:textId="77777777" w:rsidR="00747A26" w:rsidRDefault="00747A26" w:rsidP="00D72E94">
      <w:pPr>
        <w:spacing w:after="0" w:line="240" w:lineRule="auto"/>
      </w:pPr>
      <w:r>
        <w:separator/>
      </w:r>
    </w:p>
  </w:endnote>
  <w:endnote w:type="continuationSeparator" w:id="0">
    <w:p w14:paraId="635AF44B" w14:textId="77777777" w:rsidR="00747A26" w:rsidRDefault="00747A26" w:rsidP="00D72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2791597"/>
      <w:docPartObj>
        <w:docPartGallery w:val="Page Numbers (Bottom of Page)"/>
        <w:docPartUnique/>
      </w:docPartObj>
    </w:sdtPr>
    <w:sdtContent>
      <w:sdt>
        <w:sdtPr>
          <w:id w:val="1728636285"/>
          <w:docPartObj>
            <w:docPartGallery w:val="Page Numbers (Top of Page)"/>
            <w:docPartUnique/>
          </w:docPartObj>
        </w:sdtPr>
        <w:sdtContent>
          <w:p w14:paraId="04EECE32" w14:textId="5106485C" w:rsidR="009A2C3F" w:rsidRDefault="009A2C3F">
            <w:pPr>
              <w:pStyle w:val="Footer"/>
              <w:jc w:val="center"/>
            </w:pPr>
            <w:r w:rsidRPr="009A2C3F">
              <w:rPr>
                <w:sz w:val="16"/>
                <w:szCs w:val="16"/>
              </w:rPr>
              <w:t xml:space="preserve">Page </w:t>
            </w:r>
            <w:r w:rsidRPr="009A2C3F">
              <w:rPr>
                <w:b/>
                <w:bCs/>
                <w:sz w:val="16"/>
                <w:szCs w:val="16"/>
              </w:rPr>
              <w:fldChar w:fldCharType="begin"/>
            </w:r>
            <w:r w:rsidRPr="009A2C3F">
              <w:rPr>
                <w:b/>
                <w:bCs/>
                <w:sz w:val="16"/>
                <w:szCs w:val="16"/>
              </w:rPr>
              <w:instrText xml:space="preserve"> PAGE </w:instrText>
            </w:r>
            <w:r w:rsidRPr="009A2C3F">
              <w:rPr>
                <w:b/>
                <w:bCs/>
                <w:sz w:val="16"/>
                <w:szCs w:val="16"/>
              </w:rPr>
              <w:fldChar w:fldCharType="separate"/>
            </w:r>
            <w:r w:rsidRPr="009A2C3F">
              <w:rPr>
                <w:b/>
                <w:bCs/>
                <w:noProof/>
                <w:sz w:val="16"/>
                <w:szCs w:val="16"/>
              </w:rPr>
              <w:t>2</w:t>
            </w:r>
            <w:r w:rsidRPr="009A2C3F">
              <w:rPr>
                <w:b/>
                <w:bCs/>
                <w:sz w:val="16"/>
                <w:szCs w:val="16"/>
              </w:rPr>
              <w:fldChar w:fldCharType="end"/>
            </w:r>
            <w:r w:rsidRPr="009A2C3F">
              <w:rPr>
                <w:sz w:val="16"/>
                <w:szCs w:val="16"/>
              </w:rPr>
              <w:t xml:space="preserve"> of </w:t>
            </w:r>
            <w:r w:rsidRPr="009A2C3F">
              <w:rPr>
                <w:b/>
                <w:bCs/>
                <w:sz w:val="16"/>
                <w:szCs w:val="16"/>
              </w:rPr>
              <w:fldChar w:fldCharType="begin"/>
            </w:r>
            <w:r w:rsidRPr="009A2C3F">
              <w:rPr>
                <w:b/>
                <w:bCs/>
                <w:sz w:val="16"/>
                <w:szCs w:val="16"/>
              </w:rPr>
              <w:instrText xml:space="preserve"> NUMPAGES  </w:instrText>
            </w:r>
            <w:r w:rsidRPr="009A2C3F">
              <w:rPr>
                <w:b/>
                <w:bCs/>
                <w:sz w:val="16"/>
                <w:szCs w:val="16"/>
              </w:rPr>
              <w:fldChar w:fldCharType="separate"/>
            </w:r>
            <w:r w:rsidRPr="009A2C3F">
              <w:rPr>
                <w:b/>
                <w:bCs/>
                <w:noProof/>
                <w:sz w:val="16"/>
                <w:szCs w:val="16"/>
              </w:rPr>
              <w:t>2</w:t>
            </w:r>
            <w:r w:rsidRPr="009A2C3F">
              <w:rPr>
                <w:b/>
                <w:bCs/>
                <w:sz w:val="16"/>
                <w:szCs w:val="16"/>
              </w:rPr>
              <w:fldChar w:fldCharType="end"/>
            </w:r>
          </w:p>
        </w:sdtContent>
      </w:sdt>
    </w:sdtContent>
  </w:sdt>
  <w:p w14:paraId="1953EE08" w14:textId="77777777" w:rsidR="00D72E94" w:rsidRDefault="00D72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743C0" w14:textId="77777777" w:rsidR="00747A26" w:rsidRDefault="00747A26" w:rsidP="00D72E94">
      <w:pPr>
        <w:spacing w:after="0" w:line="240" w:lineRule="auto"/>
      </w:pPr>
      <w:r>
        <w:separator/>
      </w:r>
    </w:p>
  </w:footnote>
  <w:footnote w:type="continuationSeparator" w:id="0">
    <w:p w14:paraId="2FB8D299" w14:textId="77777777" w:rsidR="00747A26" w:rsidRDefault="00747A26" w:rsidP="00D72E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342CE" w14:textId="0EFDC110" w:rsidR="00D72E94" w:rsidRPr="00D72E94" w:rsidRDefault="00D72E94" w:rsidP="00D72E94">
    <w:pPr>
      <w:pStyle w:val="Header"/>
      <w:jc w:val="right"/>
      <w:rPr>
        <w:sz w:val="16"/>
        <w:szCs w:val="16"/>
        <w:lang w:val="en-US"/>
      </w:rPr>
    </w:pPr>
    <w:r>
      <w:rPr>
        <w:sz w:val="16"/>
        <w:szCs w:val="16"/>
        <w:lang w:val="en-US"/>
      </w:rPr>
      <w:t>Minutes of E &amp; L 21.11.2019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D7A45"/>
    <w:multiLevelType w:val="hybridMultilevel"/>
    <w:tmpl w:val="F772683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E77904"/>
    <w:multiLevelType w:val="hybridMultilevel"/>
    <w:tmpl w:val="E3862EC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557143"/>
    <w:multiLevelType w:val="multilevel"/>
    <w:tmpl w:val="B8FAFAA0"/>
    <w:lvl w:ilvl="0">
      <w:start w:val="1"/>
      <w:numFmt w:val="decimal"/>
      <w:lvlText w:val="%1."/>
      <w:lvlJc w:val="left"/>
      <w:pPr>
        <w:ind w:left="720" w:hanging="360"/>
      </w:pPr>
      <w:rPr>
        <w:rFonts w:hint="default"/>
        <w:b/>
        <w:bCs/>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2487" w:hanging="567"/>
      </w:pPr>
      <w:rPr>
        <w:rFonts w:hint="default"/>
      </w:rPr>
    </w:lvl>
    <w:lvl w:ilvl="2">
      <w:start w:val="1"/>
      <w:numFmt w:val="decimal"/>
      <w:lvlText w:val="%1.%2.%3"/>
      <w:lvlJc w:val="left"/>
      <w:pPr>
        <w:ind w:left="3054" w:hanging="567"/>
      </w:pPr>
      <w:rPr>
        <w:rFonts w:hint="default"/>
      </w:rPr>
    </w:lvl>
    <w:lvl w:ilvl="3">
      <w:start w:val="1"/>
      <w:numFmt w:val="decimal"/>
      <w:lvlText w:val="%4."/>
      <w:lvlJc w:val="left"/>
      <w:pPr>
        <w:ind w:left="3382" w:hanging="360"/>
      </w:pPr>
      <w:rPr>
        <w:rFonts w:hint="default"/>
      </w:rPr>
    </w:lvl>
    <w:lvl w:ilvl="4">
      <w:start w:val="1"/>
      <w:numFmt w:val="lowerLetter"/>
      <w:lvlText w:val="%5."/>
      <w:lvlJc w:val="left"/>
      <w:pPr>
        <w:ind w:left="4102" w:hanging="360"/>
      </w:pPr>
      <w:rPr>
        <w:rFonts w:hint="default"/>
      </w:rPr>
    </w:lvl>
    <w:lvl w:ilvl="5">
      <w:start w:val="1"/>
      <w:numFmt w:val="lowerRoman"/>
      <w:lvlText w:val="%6."/>
      <w:lvlJc w:val="right"/>
      <w:pPr>
        <w:ind w:left="4822" w:hanging="180"/>
      </w:pPr>
      <w:rPr>
        <w:rFonts w:hint="default"/>
      </w:rPr>
    </w:lvl>
    <w:lvl w:ilvl="6">
      <w:start w:val="1"/>
      <w:numFmt w:val="decimal"/>
      <w:lvlText w:val="%7."/>
      <w:lvlJc w:val="left"/>
      <w:pPr>
        <w:ind w:left="5542" w:hanging="360"/>
      </w:pPr>
      <w:rPr>
        <w:rFonts w:hint="default"/>
      </w:rPr>
    </w:lvl>
    <w:lvl w:ilvl="7">
      <w:start w:val="1"/>
      <w:numFmt w:val="lowerLetter"/>
      <w:lvlText w:val="%8."/>
      <w:lvlJc w:val="left"/>
      <w:pPr>
        <w:ind w:left="6262" w:hanging="360"/>
      </w:pPr>
      <w:rPr>
        <w:rFonts w:hint="default"/>
      </w:rPr>
    </w:lvl>
    <w:lvl w:ilvl="8">
      <w:start w:val="1"/>
      <w:numFmt w:val="lowerRoman"/>
      <w:lvlText w:val="%9."/>
      <w:lvlJc w:val="right"/>
      <w:pPr>
        <w:ind w:left="6982" w:hanging="180"/>
      </w:pPr>
      <w:rPr>
        <w:rFonts w:hint="default"/>
      </w:rPr>
    </w:lvl>
  </w:abstractNum>
  <w:abstractNum w:abstractNumId="3" w15:restartNumberingAfterBreak="0">
    <w:nsid w:val="0C3D40E9"/>
    <w:multiLevelType w:val="hybridMultilevel"/>
    <w:tmpl w:val="E8E666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3D5A2B"/>
    <w:multiLevelType w:val="hybridMultilevel"/>
    <w:tmpl w:val="F73429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5743DD"/>
    <w:multiLevelType w:val="multilevel"/>
    <w:tmpl w:val="B8FAFAA0"/>
    <w:lvl w:ilvl="0">
      <w:start w:val="1"/>
      <w:numFmt w:val="decimal"/>
      <w:lvlText w:val="%1."/>
      <w:lvlJc w:val="left"/>
      <w:pPr>
        <w:ind w:left="720" w:hanging="360"/>
      </w:pPr>
      <w:rPr>
        <w:rFonts w:hint="default"/>
        <w:b/>
        <w:bCs/>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2487" w:hanging="567"/>
      </w:pPr>
      <w:rPr>
        <w:rFonts w:hint="default"/>
      </w:rPr>
    </w:lvl>
    <w:lvl w:ilvl="2">
      <w:start w:val="1"/>
      <w:numFmt w:val="decimal"/>
      <w:lvlText w:val="%1.%2.%3"/>
      <w:lvlJc w:val="left"/>
      <w:pPr>
        <w:ind w:left="3054" w:hanging="567"/>
      </w:pPr>
      <w:rPr>
        <w:rFonts w:hint="default"/>
      </w:rPr>
    </w:lvl>
    <w:lvl w:ilvl="3">
      <w:start w:val="1"/>
      <w:numFmt w:val="decimal"/>
      <w:lvlText w:val="%4."/>
      <w:lvlJc w:val="left"/>
      <w:pPr>
        <w:ind w:left="3382" w:hanging="360"/>
      </w:pPr>
      <w:rPr>
        <w:rFonts w:hint="default"/>
      </w:rPr>
    </w:lvl>
    <w:lvl w:ilvl="4">
      <w:start w:val="1"/>
      <w:numFmt w:val="lowerLetter"/>
      <w:lvlText w:val="%5."/>
      <w:lvlJc w:val="left"/>
      <w:pPr>
        <w:ind w:left="4102" w:hanging="360"/>
      </w:pPr>
      <w:rPr>
        <w:rFonts w:hint="default"/>
      </w:rPr>
    </w:lvl>
    <w:lvl w:ilvl="5">
      <w:start w:val="1"/>
      <w:numFmt w:val="lowerRoman"/>
      <w:lvlText w:val="%6."/>
      <w:lvlJc w:val="right"/>
      <w:pPr>
        <w:ind w:left="4822" w:hanging="180"/>
      </w:pPr>
      <w:rPr>
        <w:rFonts w:hint="default"/>
      </w:rPr>
    </w:lvl>
    <w:lvl w:ilvl="6">
      <w:start w:val="1"/>
      <w:numFmt w:val="decimal"/>
      <w:lvlText w:val="%7."/>
      <w:lvlJc w:val="left"/>
      <w:pPr>
        <w:ind w:left="5542" w:hanging="360"/>
      </w:pPr>
      <w:rPr>
        <w:rFonts w:hint="default"/>
      </w:rPr>
    </w:lvl>
    <w:lvl w:ilvl="7">
      <w:start w:val="1"/>
      <w:numFmt w:val="lowerLetter"/>
      <w:lvlText w:val="%8."/>
      <w:lvlJc w:val="left"/>
      <w:pPr>
        <w:ind w:left="6262" w:hanging="360"/>
      </w:pPr>
      <w:rPr>
        <w:rFonts w:hint="default"/>
      </w:rPr>
    </w:lvl>
    <w:lvl w:ilvl="8">
      <w:start w:val="1"/>
      <w:numFmt w:val="lowerRoman"/>
      <w:lvlText w:val="%9."/>
      <w:lvlJc w:val="right"/>
      <w:pPr>
        <w:ind w:left="6982" w:hanging="180"/>
      </w:pPr>
      <w:rPr>
        <w:rFonts w:hint="default"/>
      </w:rPr>
    </w:lvl>
  </w:abstractNum>
  <w:abstractNum w:abstractNumId="6" w15:restartNumberingAfterBreak="0">
    <w:nsid w:val="1AAC6763"/>
    <w:multiLevelType w:val="hybridMultilevel"/>
    <w:tmpl w:val="212AA3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681467"/>
    <w:multiLevelType w:val="hybridMultilevel"/>
    <w:tmpl w:val="36FCDF7C"/>
    <w:lvl w:ilvl="0" w:tplc="9526503A">
      <w:start w:val="1"/>
      <w:numFmt w:val="decimal"/>
      <w:lvlText w:val="E%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D5403C"/>
    <w:multiLevelType w:val="hybridMultilevel"/>
    <w:tmpl w:val="156A021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2C35A5D"/>
    <w:multiLevelType w:val="hybridMultilevel"/>
    <w:tmpl w:val="BADE8E5C"/>
    <w:lvl w:ilvl="0" w:tplc="9526503A">
      <w:start w:val="1"/>
      <w:numFmt w:val="decimal"/>
      <w:lvlText w:val="E%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8712B33"/>
    <w:multiLevelType w:val="hybridMultilevel"/>
    <w:tmpl w:val="38FC8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5D7EEB"/>
    <w:multiLevelType w:val="hybridMultilevel"/>
    <w:tmpl w:val="B2F4D88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2146B3D"/>
    <w:multiLevelType w:val="hybridMultilevel"/>
    <w:tmpl w:val="7F0C6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B51391"/>
    <w:multiLevelType w:val="hybridMultilevel"/>
    <w:tmpl w:val="9A366E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3033623"/>
    <w:multiLevelType w:val="hybridMultilevel"/>
    <w:tmpl w:val="34F4D6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76053B"/>
    <w:multiLevelType w:val="hybridMultilevel"/>
    <w:tmpl w:val="B8FE5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BB2FDE"/>
    <w:multiLevelType w:val="hybridMultilevel"/>
    <w:tmpl w:val="46E060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5B6A29"/>
    <w:multiLevelType w:val="multilevel"/>
    <w:tmpl w:val="065447F6"/>
    <w:lvl w:ilvl="0">
      <w:start w:val="1"/>
      <w:numFmt w:val="decimal"/>
      <w:lvlText w:val="%1."/>
      <w:lvlJc w:val="left"/>
      <w:pPr>
        <w:ind w:left="720" w:hanging="360"/>
      </w:pPr>
      <w:rPr>
        <w:rFonts w:hint="default"/>
        <w:b/>
        <w:bCs/>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2487" w:hanging="567"/>
      </w:pPr>
      <w:rPr>
        <w:rFonts w:hint="default"/>
      </w:rPr>
    </w:lvl>
    <w:lvl w:ilvl="2">
      <w:start w:val="1"/>
      <w:numFmt w:val="decimal"/>
      <w:lvlText w:val="%1.%2.%3"/>
      <w:lvlJc w:val="left"/>
      <w:pPr>
        <w:ind w:left="3054" w:hanging="567"/>
      </w:pPr>
      <w:rPr>
        <w:rFonts w:hint="default"/>
      </w:rPr>
    </w:lvl>
    <w:lvl w:ilvl="3">
      <w:start w:val="1"/>
      <w:numFmt w:val="decimal"/>
      <w:lvlText w:val="%4."/>
      <w:lvlJc w:val="left"/>
      <w:pPr>
        <w:ind w:left="3382" w:hanging="360"/>
      </w:pPr>
      <w:rPr>
        <w:rFonts w:hint="default"/>
      </w:rPr>
    </w:lvl>
    <w:lvl w:ilvl="4">
      <w:start w:val="1"/>
      <w:numFmt w:val="lowerLetter"/>
      <w:lvlText w:val="%5."/>
      <w:lvlJc w:val="left"/>
      <w:pPr>
        <w:ind w:left="4102" w:hanging="360"/>
      </w:pPr>
      <w:rPr>
        <w:rFonts w:hint="default"/>
      </w:rPr>
    </w:lvl>
    <w:lvl w:ilvl="5">
      <w:start w:val="1"/>
      <w:numFmt w:val="lowerRoman"/>
      <w:lvlText w:val="%6."/>
      <w:lvlJc w:val="right"/>
      <w:pPr>
        <w:ind w:left="4822" w:hanging="180"/>
      </w:pPr>
      <w:rPr>
        <w:rFonts w:hint="default"/>
      </w:rPr>
    </w:lvl>
    <w:lvl w:ilvl="6">
      <w:start w:val="1"/>
      <w:numFmt w:val="decimal"/>
      <w:lvlText w:val="%7."/>
      <w:lvlJc w:val="left"/>
      <w:pPr>
        <w:ind w:left="5542" w:hanging="360"/>
      </w:pPr>
      <w:rPr>
        <w:rFonts w:hint="default"/>
      </w:rPr>
    </w:lvl>
    <w:lvl w:ilvl="7">
      <w:start w:val="1"/>
      <w:numFmt w:val="lowerLetter"/>
      <w:lvlText w:val="%8."/>
      <w:lvlJc w:val="left"/>
      <w:pPr>
        <w:ind w:left="6262" w:hanging="360"/>
      </w:pPr>
      <w:rPr>
        <w:rFonts w:hint="default"/>
      </w:rPr>
    </w:lvl>
    <w:lvl w:ilvl="8">
      <w:start w:val="1"/>
      <w:numFmt w:val="lowerRoman"/>
      <w:lvlText w:val="%9."/>
      <w:lvlJc w:val="right"/>
      <w:pPr>
        <w:ind w:left="6982" w:hanging="180"/>
      </w:pPr>
      <w:rPr>
        <w:rFonts w:hint="default"/>
      </w:rPr>
    </w:lvl>
  </w:abstractNum>
  <w:abstractNum w:abstractNumId="18" w15:restartNumberingAfterBreak="0">
    <w:nsid w:val="3F153D58"/>
    <w:multiLevelType w:val="hybridMultilevel"/>
    <w:tmpl w:val="E702F5C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2E559E"/>
    <w:multiLevelType w:val="hybridMultilevel"/>
    <w:tmpl w:val="B08C8B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6A0735"/>
    <w:multiLevelType w:val="hybridMultilevel"/>
    <w:tmpl w:val="C80282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9A2A18"/>
    <w:multiLevelType w:val="hybridMultilevel"/>
    <w:tmpl w:val="4F386F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1A69C2"/>
    <w:multiLevelType w:val="hybridMultilevel"/>
    <w:tmpl w:val="B69E52D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1F28AB"/>
    <w:multiLevelType w:val="hybridMultilevel"/>
    <w:tmpl w:val="4F1695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3642E8"/>
    <w:multiLevelType w:val="hybridMultilevel"/>
    <w:tmpl w:val="F566F6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DD47F73"/>
    <w:multiLevelType w:val="hybridMultilevel"/>
    <w:tmpl w:val="54581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EF7A61"/>
    <w:multiLevelType w:val="hybridMultilevel"/>
    <w:tmpl w:val="376EF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665BDB"/>
    <w:multiLevelType w:val="hybridMultilevel"/>
    <w:tmpl w:val="6B1446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902B07"/>
    <w:multiLevelType w:val="multilevel"/>
    <w:tmpl w:val="F6DABF5A"/>
    <w:lvl w:ilvl="0">
      <w:start w:val="37"/>
      <w:numFmt w:val="decimal"/>
      <w:pStyle w:val="Style1"/>
      <w:lvlText w:val="E%1."/>
      <w:lvlJc w:val="left"/>
      <w:pPr>
        <w:ind w:left="720" w:hanging="360"/>
      </w:pPr>
      <w:rPr>
        <w:rFonts w:ascii="Arial" w:hAnsi="Arial" w:hint="default"/>
        <w:b/>
        <w:bCs/>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umberedText"/>
      <w:lvlText w:val="%1.%2"/>
      <w:lvlJc w:val="left"/>
      <w:pPr>
        <w:ind w:left="2487" w:hanging="567"/>
      </w:pPr>
      <w:rPr>
        <w:rFonts w:hint="default"/>
      </w:rPr>
    </w:lvl>
    <w:lvl w:ilvl="2">
      <w:start w:val="1"/>
      <w:numFmt w:val="decimal"/>
      <w:lvlText w:val="%1.%2.%3"/>
      <w:lvlJc w:val="left"/>
      <w:pPr>
        <w:ind w:left="3054" w:hanging="567"/>
      </w:pPr>
      <w:rPr>
        <w:rFonts w:hint="default"/>
      </w:rPr>
    </w:lvl>
    <w:lvl w:ilvl="3">
      <w:start w:val="1"/>
      <w:numFmt w:val="decimal"/>
      <w:lvlText w:val="%4."/>
      <w:lvlJc w:val="left"/>
      <w:pPr>
        <w:ind w:left="3382" w:hanging="360"/>
      </w:pPr>
      <w:rPr>
        <w:rFonts w:hint="default"/>
      </w:rPr>
    </w:lvl>
    <w:lvl w:ilvl="4">
      <w:start w:val="1"/>
      <w:numFmt w:val="lowerLetter"/>
      <w:lvlText w:val="%5."/>
      <w:lvlJc w:val="left"/>
      <w:pPr>
        <w:ind w:left="4102" w:hanging="360"/>
      </w:pPr>
      <w:rPr>
        <w:rFonts w:hint="default"/>
      </w:rPr>
    </w:lvl>
    <w:lvl w:ilvl="5">
      <w:start w:val="1"/>
      <w:numFmt w:val="lowerRoman"/>
      <w:lvlText w:val="%6."/>
      <w:lvlJc w:val="right"/>
      <w:pPr>
        <w:ind w:left="4822" w:hanging="180"/>
      </w:pPr>
      <w:rPr>
        <w:rFonts w:hint="default"/>
      </w:rPr>
    </w:lvl>
    <w:lvl w:ilvl="6">
      <w:start w:val="1"/>
      <w:numFmt w:val="decimal"/>
      <w:lvlText w:val="%7."/>
      <w:lvlJc w:val="left"/>
      <w:pPr>
        <w:ind w:left="5542" w:hanging="360"/>
      </w:pPr>
      <w:rPr>
        <w:rFonts w:hint="default"/>
      </w:rPr>
    </w:lvl>
    <w:lvl w:ilvl="7">
      <w:start w:val="1"/>
      <w:numFmt w:val="lowerLetter"/>
      <w:lvlText w:val="%8."/>
      <w:lvlJc w:val="left"/>
      <w:pPr>
        <w:ind w:left="6262" w:hanging="360"/>
      </w:pPr>
      <w:rPr>
        <w:rFonts w:hint="default"/>
      </w:rPr>
    </w:lvl>
    <w:lvl w:ilvl="8">
      <w:start w:val="1"/>
      <w:numFmt w:val="lowerRoman"/>
      <w:lvlText w:val="%9."/>
      <w:lvlJc w:val="right"/>
      <w:pPr>
        <w:ind w:left="6982" w:hanging="180"/>
      </w:pPr>
      <w:rPr>
        <w:rFonts w:hint="default"/>
      </w:rPr>
    </w:lvl>
  </w:abstractNum>
  <w:abstractNum w:abstractNumId="29" w15:restartNumberingAfterBreak="0">
    <w:nsid w:val="584E6CAC"/>
    <w:multiLevelType w:val="hybridMultilevel"/>
    <w:tmpl w:val="A02E6E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3A5D27"/>
    <w:multiLevelType w:val="hybridMultilevel"/>
    <w:tmpl w:val="ED24044C"/>
    <w:lvl w:ilvl="0" w:tplc="9526503A">
      <w:start w:val="1"/>
      <w:numFmt w:val="decimal"/>
      <w:lvlText w:val="E%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2751C4"/>
    <w:multiLevelType w:val="hybridMultilevel"/>
    <w:tmpl w:val="25743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8E3F11"/>
    <w:multiLevelType w:val="hybridMultilevel"/>
    <w:tmpl w:val="4FF02C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E0417E"/>
    <w:multiLevelType w:val="hybridMultilevel"/>
    <w:tmpl w:val="64E89C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113F2F"/>
    <w:multiLevelType w:val="hybridMultilevel"/>
    <w:tmpl w:val="6374C7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D95FCF"/>
    <w:multiLevelType w:val="hybridMultilevel"/>
    <w:tmpl w:val="77BCC5EE"/>
    <w:lvl w:ilvl="0" w:tplc="5E30EE7C">
      <w:start w:val="1"/>
      <w:numFmt w:val="decimal"/>
      <w:lvlText w:val="C%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D3962B8"/>
    <w:multiLevelType w:val="hybridMultilevel"/>
    <w:tmpl w:val="DA0482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7A3145"/>
    <w:multiLevelType w:val="hybridMultilevel"/>
    <w:tmpl w:val="C80282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274626"/>
    <w:multiLevelType w:val="hybridMultilevel"/>
    <w:tmpl w:val="AB36D99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B0719D7"/>
    <w:multiLevelType w:val="hybridMultilevel"/>
    <w:tmpl w:val="0D90BB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B52779"/>
    <w:multiLevelType w:val="hybridMultilevel"/>
    <w:tmpl w:val="77BAACF4"/>
    <w:lvl w:ilvl="0" w:tplc="9526503A">
      <w:start w:val="1"/>
      <w:numFmt w:val="decimal"/>
      <w:lvlText w:val="E%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6"/>
  </w:num>
  <w:num w:numId="2">
    <w:abstractNumId w:val="18"/>
  </w:num>
  <w:num w:numId="3">
    <w:abstractNumId w:val="12"/>
  </w:num>
  <w:num w:numId="4">
    <w:abstractNumId w:val="19"/>
  </w:num>
  <w:num w:numId="5">
    <w:abstractNumId w:val="24"/>
  </w:num>
  <w:num w:numId="6">
    <w:abstractNumId w:val="13"/>
  </w:num>
  <w:num w:numId="7">
    <w:abstractNumId w:val="32"/>
  </w:num>
  <w:num w:numId="8">
    <w:abstractNumId w:val="4"/>
  </w:num>
  <w:num w:numId="9">
    <w:abstractNumId w:val="15"/>
  </w:num>
  <w:num w:numId="10">
    <w:abstractNumId w:val="29"/>
  </w:num>
  <w:num w:numId="11">
    <w:abstractNumId w:val="22"/>
  </w:num>
  <w:num w:numId="12">
    <w:abstractNumId w:val="21"/>
  </w:num>
  <w:num w:numId="13">
    <w:abstractNumId w:val="33"/>
  </w:num>
  <w:num w:numId="14">
    <w:abstractNumId w:val="26"/>
  </w:num>
  <w:num w:numId="15">
    <w:abstractNumId w:val="0"/>
  </w:num>
  <w:num w:numId="16">
    <w:abstractNumId w:val="1"/>
  </w:num>
  <w:num w:numId="17">
    <w:abstractNumId w:val="38"/>
  </w:num>
  <w:num w:numId="18">
    <w:abstractNumId w:val="8"/>
  </w:num>
  <w:num w:numId="19">
    <w:abstractNumId w:val="35"/>
  </w:num>
  <w:num w:numId="20">
    <w:abstractNumId w:val="6"/>
  </w:num>
  <w:num w:numId="21">
    <w:abstractNumId w:val="28"/>
  </w:num>
  <w:num w:numId="22">
    <w:abstractNumId w:val="25"/>
  </w:num>
  <w:num w:numId="23">
    <w:abstractNumId w:val="11"/>
  </w:num>
  <w:num w:numId="24">
    <w:abstractNumId w:val="7"/>
  </w:num>
  <w:num w:numId="25">
    <w:abstractNumId w:val="2"/>
  </w:num>
  <w:num w:numId="26">
    <w:abstractNumId w:val="5"/>
  </w:num>
  <w:num w:numId="27">
    <w:abstractNumId w:val="17"/>
  </w:num>
  <w:num w:numId="28">
    <w:abstractNumId w:val="40"/>
  </w:num>
  <w:num w:numId="29">
    <w:abstractNumId w:val="9"/>
  </w:num>
  <w:num w:numId="30">
    <w:abstractNumId w:val="30"/>
  </w:num>
  <w:num w:numId="31">
    <w:abstractNumId w:val="39"/>
  </w:num>
  <w:num w:numId="32">
    <w:abstractNumId w:val="34"/>
  </w:num>
  <w:num w:numId="33">
    <w:abstractNumId w:val="27"/>
  </w:num>
  <w:num w:numId="34">
    <w:abstractNumId w:val="10"/>
  </w:num>
  <w:num w:numId="35">
    <w:abstractNumId w:val="23"/>
  </w:num>
  <w:num w:numId="36">
    <w:abstractNumId w:val="3"/>
  </w:num>
  <w:num w:numId="37">
    <w:abstractNumId w:val="14"/>
  </w:num>
  <w:num w:numId="38">
    <w:abstractNumId w:val="37"/>
  </w:num>
  <w:num w:numId="39">
    <w:abstractNumId w:val="20"/>
  </w:num>
  <w:num w:numId="40">
    <w:abstractNumId w:val="31"/>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978"/>
    <w:rsid w:val="00023599"/>
    <w:rsid w:val="00044B29"/>
    <w:rsid w:val="000469D4"/>
    <w:rsid w:val="0005517C"/>
    <w:rsid w:val="000B43EA"/>
    <w:rsid w:val="001065C5"/>
    <w:rsid w:val="001569B0"/>
    <w:rsid w:val="001755C5"/>
    <w:rsid w:val="001E3CA0"/>
    <w:rsid w:val="001E5A7B"/>
    <w:rsid w:val="00230DA2"/>
    <w:rsid w:val="002445CD"/>
    <w:rsid w:val="002517E3"/>
    <w:rsid w:val="00257963"/>
    <w:rsid w:val="002A525C"/>
    <w:rsid w:val="00306742"/>
    <w:rsid w:val="00312B77"/>
    <w:rsid w:val="00332A35"/>
    <w:rsid w:val="00392AF2"/>
    <w:rsid w:val="003A6FEE"/>
    <w:rsid w:val="003E7134"/>
    <w:rsid w:val="003F2978"/>
    <w:rsid w:val="003F4076"/>
    <w:rsid w:val="00415BA6"/>
    <w:rsid w:val="004548E5"/>
    <w:rsid w:val="00481174"/>
    <w:rsid w:val="00510DA5"/>
    <w:rsid w:val="00547FB6"/>
    <w:rsid w:val="00566F1C"/>
    <w:rsid w:val="00591E74"/>
    <w:rsid w:val="0061396A"/>
    <w:rsid w:val="006C4179"/>
    <w:rsid w:val="006E1939"/>
    <w:rsid w:val="00706AB3"/>
    <w:rsid w:val="0073460A"/>
    <w:rsid w:val="00747A26"/>
    <w:rsid w:val="0075630E"/>
    <w:rsid w:val="00794510"/>
    <w:rsid w:val="007C014D"/>
    <w:rsid w:val="007E16E3"/>
    <w:rsid w:val="00804F6B"/>
    <w:rsid w:val="00840D48"/>
    <w:rsid w:val="008F71C4"/>
    <w:rsid w:val="009238B4"/>
    <w:rsid w:val="009A2C3F"/>
    <w:rsid w:val="009A2EA6"/>
    <w:rsid w:val="009A5F80"/>
    <w:rsid w:val="009D6668"/>
    <w:rsid w:val="009D7822"/>
    <w:rsid w:val="009E6E56"/>
    <w:rsid w:val="00A07247"/>
    <w:rsid w:val="00A127F8"/>
    <w:rsid w:val="00A34690"/>
    <w:rsid w:val="00AE6176"/>
    <w:rsid w:val="00B101C5"/>
    <w:rsid w:val="00B268F0"/>
    <w:rsid w:val="00BF6BA2"/>
    <w:rsid w:val="00C16C08"/>
    <w:rsid w:val="00C2092D"/>
    <w:rsid w:val="00CE2244"/>
    <w:rsid w:val="00CF65EF"/>
    <w:rsid w:val="00D31F27"/>
    <w:rsid w:val="00D4428F"/>
    <w:rsid w:val="00D62603"/>
    <w:rsid w:val="00D72E94"/>
    <w:rsid w:val="00D76376"/>
    <w:rsid w:val="00D8409A"/>
    <w:rsid w:val="00E168A8"/>
    <w:rsid w:val="00E64786"/>
    <w:rsid w:val="00EA6186"/>
    <w:rsid w:val="00EB013A"/>
    <w:rsid w:val="00FD5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52562"/>
  <w15:chartTrackingRefBased/>
  <w15:docId w15:val="{ABBA176B-18EC-4A47-860B-2E6D62377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6E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2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7FB6"/>
    <w:pPr>
      <w:ind w:left="720"/>
      <w:contextualSpacing/>
    </w:pPr>
  </w:style>
  <w:style w:type="paragraph" w:styleId="BalloonText">
    <w:name w:val="Balloon Text"/>
    <w:basedOn w:val="Normal"/>
    <w:link w:val="BalloonTextChar"/>
    <w:uiPriority w:val="99"/>
    <w:semiHidden/>
    <w:unhideWhenUsed/>
    <w:rsid w:val="00EB01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13A"/>
    <w:rPr>
      <w:rFonts w:ascii="Segoe UI" w:hAnsi="Segoe UI" w:cs="Segoe UI"/>
      <w:sz w:val="18"/>
      <w:szCs w:val="18"/>
    </w:rPr>
  </w:style>
  <w:style w:type="paragraph" w:customStyle="1" w:styleId="Style1">
    <w:name w:val="Style1"/>
    <w:basedOn w:val="Normal"/>
    <w:rsid w:val="00547FB6"/>
    <w:pPr>
      <w:numPr>
        <w:numId w:val="21"/>
      </w:numPr>
    </w:pPr>
  </w:style>
  <w:style w:type="paragraph" w:customStyle="1" w:styleId="NumberedText">
    <w:name w:val="Numbered Text"/>
    <w:basedOn w:val="Normal"/>
    <w:rsid w:val="00547FB6"/>
    <w:pPr>
      <w:numPr>
        <w:ilvl w:val="1"/>
        <w:numId w:val="21"/>
      </w:numPr>
    </w:pPr>
  </w:style>
  <w:style w:type="paragraph" w:styleId="Header">
    <w:name w:val="header"/>
    <w:basedOn w:val="Normal"/>
    <w:link w:val="HeaderChar"/>
    <w:uiPriority w:val="99"/>
    <w:unhideWhenUsed/>
    <w:rsid w:val="00D72E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E94"/>
    <w:rPr>
      <w:rFonts w:ascii="Arial" w:hAnsi="Arial"/>
      <w:sz w:val="24"/>
    </w:rPr>
  </w:style>
  <w:style w:type="paragraph" w:styleId="Footer">
    <w:name w:val="footer"/>
    <w:basedOn w:val="Normal"/>
    <w:link w:val="FooterChar"/>
    <w:uiPriority w:val="99"/>
    <w:unhideWhenUsed/>
    <w:rsid w:val="00D72E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2E9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CE89E-CF8C-4733-B832-DA6DD4ACA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Pages>
  <Words>1991</Words>
  <Characters>11351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Tettero</dc:creator>
  <cp:keywords/>
  <dc:description/>
  <cp:lastModifiedBy>LTC Reception</cp:lastModifiedBy>
  <cp:revision>7</cp:revision>
  <cp:lastPrinted>2019-11-28T15:13:00Z</cp:lastPrinted>
  <dcterms:created xsi:type="dcterms:W3CDTF">2020-04-14T12:28:00Z</dcterms:created>
  <dcterms:modified xsi:type="dcterms:W3CDTF">2020-04-21T15:34:00Z</dcterms:modified>
</cp:coreProperties>
</file>